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98EC" w14:textId="3B773E39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ПРОТОКОЛ №1</w:t>
      </w:r>
    </w:p>
    <w:p w14:paraId="080685E8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комиссии по противодействию коррупции в ГБУСО «Минераловодский КЦСОН»</w:t>
      </w:r>
    </w:p>
    <w:p w14:paraId="7D4BC588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10 января  2025года                                                      г. Минеральные Воды</w:t>
      </w:r>
    </w:p>
    <w:p w14:paraId="5EE5F1B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</w:rPr>
        <w:t>Место, время проведения собрания:</w:t>
      </w:r>
      <w:r>
        <w:rPr>
          <w:sz w:val="28"/>
          <w:szCs w:val="28"/>
        </w:rPr>
        <w:t> г. Минеральные Воды,ул.Фрунзе,52</w:t>
      </w:r>
    </w:p>
    <w:p w14:paraId="36769DF9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время 10-30ч</w:t>
      </w:r>
    </w:p>
    <w:p w14:paraId="7F971E8A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Присутствовали:</w:t>
      </w:r>
    </w:p>
    <w:p w14:paraId="637B801A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13EE5BE9" w14:textId="77777777" w:rsidR="00E82B75" w:rsidRDefault="00E82B75" w:rsidP="00E82B75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«Минераловодский  центр социального обслуживания населения»,</w:t>
      </w:r>
      <w:r>
        <w:rPr>
          <w:b/>
          <w:sz w:val="28"/>
          <w:szCs w:val="28"/>
        </w:rPr>
        <w:t xml:space="preserve"> председатель комиссии</w:t>
      </w:r>
    </w:p>
    <w:p w14:paraId="3A48B3CA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2.Недбай Надежда Александровна- заместитель директора по общим вопросам государственного бюджетного учреждения социального обслуживания «Минераловодский  центр социального обслуживания населения»,  </w:t>
      </w:r>
      <w:r>
        <w:rPr>
          <w:b/>
          <w:sz w:val="28"/>
          <w:szCs w:val="28"/>
        </w:rPr>
        <w:t>заместитель председателя комиссии;</w:t>
      </w:r>
    </w:p>
    <w:p w14:paraId="1226246D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3.Мещерякова Елена Викторовна - председатель профсоюзной организации, заведующая отделения реабилитации детей и подростков с ограниченными возм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>жностями здоровья государственного бюджетного учреждения социального обслуживания «Минераловодский  центр социального обслуживания населения»</w:t>
      </w:r>
      <w:r>
        <w:rPr>
          <w:b/>
          <w:sz w:val="28"/>
          <w:szCs w:val="28"/>
        </w:rPr>
        <w:t>;</w:t>
      </w:r>
    </w:p>
    <w:p w14:paraId="5C502D7B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4.Исмайлов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0AEDB741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5.Жандарова Людмила Николаевна</w:t>
      </w:r>
      <w:r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населения»,</w:t>
      </w:r>
      <w:r>
        <w:rPr>
          <w:b/>
          <w:sz w:val="28"/>
          <w:szCs w:val="28"/>
        </w:rPr>
        <w:t xml:space="preserve"> секретарь комиссии</w:t>
      </w:r>
      <w:r>
        <w:rPr>
          <w:sz w:val="28"/>
          <w:szCs w:val="28"/>
        </w:rPr>
        <w:t>;</w:t>
      </w:r>
    </w:p>
    <w:p w14:paraId="5C9BFDD8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центр социального обслуживания населения».</w:t>
      </w:r>
    </w:p>
    <w:p w14:paraId="67664160" w14:textId="77777777" w:rsidR="00E82B75" w:rsidRDefault="00E82B75" w:rsidP="00E82B75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7.Ширшов Петр Владимирович, председатель</w:t>
      </w:r>
      <w:r>
        <w:rPr>
          <w:bCs/>
          <w:sz w:val="28"/>
          <w:szCs w:val="28"/>
        </w:rPr>
        <w:t xml:space="preserve"> Попечительского совета </w:t>
      </w:r>
      <w:r>
        <w:rPr>
          <w:sz w:val="28"/>
          <w:szCs w:val="28"/>
        </w:rPr>
        <w:t>государственного бюджетного учреждения социального обслуживания «Минераловодский  комплексный центр социального обслуживания населения»</w:t>
      </w:r>
    </w:p>
    <w:p w14:paraId="58E6EE05" w14:textId="77777777" w:rsidR="00E82B75" w:rsidRDefault="00E82B75" w:rsidP="00E82B75">
      <w:pPr>
        <w:ind w:left="-720"/>
        <w:jc w:val="both"/>
        <w:rPr>
          <w:b/>
          <w:sz w:val="28"/>
          <w:szCs w:val="28"/>
        </w:rPr>
      </w:pPr>
    </w:p>
    <w:p w14:paraId="2E46101B" w14:textId="77777777" w:rsidR="00E82B75" w:rsidRDefault="00E82B75" w:rsidP="00E82B75">
      <w:pPr>
        <w:jc w:val="both"/>
        <w:rPr>
          <w:b/>
          <w:sz w:val="28"/>
          <w:szCs w:val="28"/>
        </w:rPr>
      </w:pPr>
    </w:p>
    <w:p w14:paraId="50E4B0ED" w14:textId="77777777" w:rsidR="00E82B75" w:rsidRDefault="00E82B75" w:rsidP="00E82B75">
      <w:pPr>
        <w:jc w:val="both"/>
        <w:rPr>
          <w:b/>
          <w:sz w:val="28"/>
          <w:szCs w:val="28"/>
        </w:rPr>
      </w:pPr>
    </w:p>
    <w:p w14:paraId="70645B1F" w14:textId="77777777" w:rsidR="00E82B75" w:rsidRDefault="00E82B75" w:rsidP="00E82B75">
      <w:pPr>
        <w:jc w:val="both"/>
        <w:rPr>
          <w:b/>
          <w:sz w:val="28"/>
          <w:szCs w:val="28"/>
        </w:rPr>
      </w:pPr>
    </w:p>
    <w:p w14:paraId="5508AB19" w14:textId="77777777" w:rsidR="00E82B75" w:rsidRPr="004220A1" w:rsidRDefault="00E82B75" w:rsidP="00E82B75">
      <w:pPr>
        <w:shd w:val="clear" w:color="auto" w:fill="FFFFFF"/>
        <w:spacing w:line="330" w:lineRule="atLeast"/>
        <w:ind w:left="-720" w:firstLine="720"/>
        <w:jc w:val="both"/>
        <w:rPr>
          <w:sz w:val="28"/>
          <w:szCs w:val="28"/>
        </w:rPr>
      </w:pPr>
      <w:r w:rsidRPr="004220A1">
        <w:rPr>
          <w:b/>
          <w:sz w:val="28"/>
          <w:szCs w:val="28"/>
          <w:u w:val="single"/>
        </w:rPr>
        <w:t xml:space="preserve">Отсутствовали- </w:t>
      </w:r>
      <w:r>
        <w:rPr>
          <w:b/>
          <w:sz w:val="28"/>
          <w:szCs w:val="28"/>
        </w:rPr>
        <w:t>нет</w:t>
      </w:r>
    </w:p>
    <w:p w14:paraId="4898BB38" w14:textId="77777777" w:rsidR="00E82B75" w:rsidRDefault="00E82B75" w:rsidP="00E82B75">
      <w:pPr>
        <w:spacing w:line="276" w:lineRule="auto"/>
      </w:pPr>
    </w:p>
    <w:p w14:paraId="265324B8" w14:textId="77777777" w:rsidR="00E82B75" w:rsidRPr="004B73CA" w:rsidRDefault="00E82B75" w:rsidP="00E82B75">
      <w:pPr>
        <w:spacing w:line="276" w:lineRule="auto"/>
        <w:ind w:firstLine="708"/>
        <w:rPr>
          <w:b/>
          <w:sz w:val="28"/>
          <w:szCs w:val="28"/>
        </w:rPr>
      </w:pPr>
      <w:r w:rsidRPr="004B73CA">
        <w:rPr>
          <w:b/>
          <w:sz w:val="28"/>
          <w:szCs w:val="28"/>
        </w:rPr>
        <w:t>ПОВЕСТКА ДНЯ:</w:t>
      </w:r>
    </w:p>
    <w:p w14:paraId="5EB4645C" w14:textId="77777777" w:rsidR="00E82B75" w:rsidRPr="004B73CA" w:rsidRDefault="00E82B75" w:rsidP="00E82B7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Выполнение плана работы комиссии по противодействию коррупции и подведение итогов по данному направлению за 2024год.</w:t>
      </w:r>
    </w:p>
    <w:p w14:paraId="497AFC22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2.</w:t>
      </w:r>
      <w:r w:rsidRPr="004B73CA">
        <w:rPr>
          <w:sz w:val="28"/>
          <w:szCs w:val="28"/>
        </w:rPr>
        <w:tab/>
        <w:t>О проведении мониторинга сведений о родственниках (свойственниках) работников в целях выявления конфликта интересов.</w:t>
      </w:r>
    </w:p>
    <w:p w14:paraId="0E276E9C" w14:textId="77777777" w:rsidR="00E82B75" w:rsidRPr="004B73CA" w:rsidRDefault="00E82B75" w:rsidP="00E82B75">
      <w:pPr>
        <w:spacing w:line="276" w:lineRule="auto"/>
        <w:ind w:firstLine="708"/>
        <w:rPr>
          <w:b/>
          <w:sz w:val="28"/>
          <w:szCs w:val="28"/>
        </w:rPr>
      </w:pPr>
    </w:p>
    <w:p w14:paraId="19CB0A60" w14:textId="77777777" w:rsidR="00E82B75" w:rsidRPr="004B73CA" w:rsidRDefault="00E82B75" w:rsidP="00E82B75">
      <w:pPr>
        <w:spacing w:line="276" w:lineRule="auto"/>
        <w:ind w:firstLine="708"/>
        <w:rPr>
          <w:sz w:val="28"/>
          <w:szCs w:val="28"/>
        </w:rPr>
      </w:pPr>
      <w:r w:rsidRPr="004B73CA">
        <w:rPr>
          <w:b/>
          <w:sz w:val="28"/>
          <w:szCs w:val="28"/>
        </w:rPr>
        <w:t xml:space="preserve">ИТОГИ ГОЛОСОВАНИЯ: </w:t>
      </w:r>
      <w:r w:rsidRPr="004B73CA">
        <w:rPr>
          <w:sz w:val="28"/>
          <w:szCs w:val="28"/>
        </w:rPr>
        <w:t>Повестка дня принята единогласно.</w:t>
      </w:r>
    </w:p>
    <w:p w14:paraId="1D59C517" w14:textId="77777777" w:rsidR="00E82B75" w:rsidRPr="004B73CA" w:rsidRDefault="00E82B75" w:rsidP="00E82B75">
      <w:pPr>
        <w:rPr>
          <w:sz w:val="28"/>
          <w:szCs w:val="28"/>
        </w:rPr>
      </w:pPr>
    </w:p>
    <w:p w14:paraId="17EAD062" w14:textId="77777777" w:rsidR="00E82B75" w:rsidRPr="004B73CA" w:rsidRDefault="00E82B75" w:rsidP="00E82B75">
      <w:pPr>
        <w:ind w:firstLine="708"/>
        <w:rPr>
          <w:b/>
          <w:sz w:val="28"/>
          <w:szCs w:val="28"/>
        </w:rPr>
      </w:pPr>
      <w:r w:rsidRPr="004B73CA">
        <w:rPr>
          <w:b/>
          <w:sz w:val="28"/>
          <w:szCs w:val="28"/>
        </w:rPr>
        <w:t>СЛУШАЛИ:</w:t>
      </w:r>
    </w:p>
    <w:p w14:paraId="26490EF4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b/>
          <w:sz w:val="28"/>
          <w:szCs w:val="28"/>
          <w:u w:val="single"/>
        </w:rPr>
        <w:t>По первому вопросу:</w:t>
      </w:r>
      <w:r w:rsidRPr="004B73CA">
        <w:rPr>
          <w:sz w:val="28"/>
          <w:szCs w:val="28"/>
        </w:rPr>
        <w:t xml:space="preserve"> Недбай Н.А. ознакомила членов комиссии с проделанными в учреждении мероприятиями по реализации Плана комиссии по противодействию коррупции на 2024 год, о своевременном выполнении всех пунктов плана, а также с мерами по предупреждению и устранению причин коррупционных правонарушений. </w:t>
      </w:r>
    </w:p>
    <w:p w14:paraId="5BCF67D4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Н.А .Недбай также отметила, что все работники учреждения персонально проинформированы о мерах ответственности за коррупционные правонарушения и ознакомила членов комиссии с утвержденным Планом работы комиссии по противодействию коррупции на 2025 год.</w:t>
      </w:r>
    </w:p>
    <w:p w14:paraId="3ECF0AE7" w14:textId="77777777" w:rsidR="00E82B75" w:rsidRPr="004B73CA" w:rsidRDefault="00E82B75" w:rsidP="00E82B75">
      <w:pPr>
        <w:ind w:firstLine="708"/>
        <w:rPr>
          <w:b/>
          <w:sz w:val="28"/>
          <w:szCs w:val="28"/>
        </w:rPr>
      </w:pPr>
    </w:p>
    <w:p w14:paraId="27E2266C" w14:textId="77777777" w:rsidR="00E82B75" w:rsidRPr="004B73CA" w:rsidRDefault="00E82B75" w:rsidP="00E82B75">
      <w:pPr>
        <w:ind w:firstLine="708"/>
        <w:rPr>
          <w:b/>
          <w:sz w:val="28"/>
          <w:szCs w:val="28"/>
        </w:rPr>
      </w:pPr>
      <w:r w:rsidRPr="004B73CA">
        <w:rPr>
          <w:b/>
          <w:sz w:val="28"/>
          <w:szCs w:val="28"/>
        </w:rPr>
        <w:t xml:space="preserve">РЕШИЛИ: </w:t>
      </w:r>
    </w:p>
    <w:p w14:paraId="29E8C34B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b/>
          <w:sz w:val="28"/>
          <w:szCs w:val="28"/>
          <w:u w:val="single"/>
        </w:rPr>
        <w:t>По первому вопросу:</w:t>
      </w:r>
      <w:r w:rsidRPr="004B73CA">
        <w:rPr>
          <w:sz w:val="28"/>
          <w:szCs w:val="28"/>
        </w:rPr>
        <w:t xml:space="preserve"> </w:t>
      </w:r>
    </w:p>
    <w:p w14:paraId="6198E7B7" w14:textId="77777777" w:rsidR="00E82B75" w:rsidRPr="004B73CA" w:rsidRDefault="00E82B75" w:rsidP="00E82B75">
      <w:pPr>
        <w:numPr>
          <w:ilvl w:val="0"/>
          <w:numId w:val="2"/>
        </w:numPr>
        <w:jc w:val="both"/>
        <w:rPr>
          <w:sz w:val="28"/>
          <w:szCs w:val="28"/>
        </w:rPr>
      </w:pPr>
      <w:r w:rsidRPr="004B73CA">
        <w:rPr>
          <w:sz w:val="28"/>
          <w:szCs w:val="28"/>
        </w:rPr>
        <w:t>Принять к сведению.</w:t>
      </w:r>
    </w:p>
    <w:p w14:paraId="41FE3EA8" w14:textId="77777777" w:rsidR="00E82B75" w:rsidRPr="004B73CA" w:rsidRDefault="00E82B75" w:rsidP="00E82B75">
      <w:pPr>
        <w:numPr>
          <w:ilvl w:val="0"/>
          <w:numId w:val="2"/>
        </w:numPr>
        <w:jc w:val="both"/>
        <w:rPr>
          <w:sz w:val="28"/>
          <w:szCs w:val="28"/>
        </w:rPr>
      </w:pPr>
      <w:r w:rsidRPr="004B73CA">
        <w:rPr>
          <w:sz w:val="28"/>
          <w:szCs w:val="28"/>
        </w:rPr>
        <w:t>Содействовать реализации антикоррупционной политики учреждения.</w:t>
      </w:r>
    </w:p>
    <w:p w14:paraId="51B69171" w14:textId="77777777" w:rsidR="00E82B75" w:rsidRPr="004B73CA" w:rsidRDefault="00E82B75" w:rsidP="00E82B75">
      <w:pPr>
        <w:numPr>
          <w:ilvl w:val="0"/>
          <w:numId w:val="2"/>
        </w:numPr>
        <w:jc w:val="both"/>
        <w:rPr>
          <w:sz w:val="28"/>
          <w:szCs w:val="28"/>
        </w:rPr>
      </w:pPr>
      <w:r w:rsidRPr="004B73CA">
        <w:rPr>
          <w:sz w:val="28"/>
          <w:szCs w:val="28"/>
        </w:rPr>
        <w:t>Выполнять функциональные обязанности в соответствии с Положением о комиссии по противодействию коррупции.</w:t>
      </w:r>
    </w:p>
    <w:p w14:paraId="63F670CB" w14:textId="77777777" w:rsidR="00E82B75" w:rsidRPr="004B73CA" w:rsidRDefault="00E82B75" w:rsidP="00E82B75">
      <w:pPr>
        <w:numPr>
          <w:ilvl w:val="0"/>
          <w:numId w:val="2"/>
        </w:numPr>
        <w:jc w:val="both"/>
        <w:rPr>
          <w:sz w:val="28"/>
          <w:szCs w:val="28"/>
        </w:rPr>
      </w:pPr>
      <w:r w:rsidRPr="004B73CA">
        <w:rPr>
          <w:sz w:val="28"/>
          <w:szCs w:val="28"/>
        </w:rPr>
        <w:t>Реализовывать мероприятия в соответствии с Планом работы комиссии по противодействию коррупции на 2025год.</w:t>
      </w:r>
    </w:p>
    <w:p w14:paraId="0052064C" w14:textId="77777777" w:rsidR="00E82B75" w:rsidRPr="004B73CA" w:rsidRDefault="00E82B75" w:rsidP="00E82B75">
      <w:pPr>
        <w:spacing w:line="276" w:lineRule="auto"/>
        <w:ind w:firstLine="708"/>
        <w:rPr>
          <w:b/>
          <w:sz w:val="28"/>
          <w:szCs w:val="28"/>
        </w:rPr>
      </w:pPr>
    </w:p>
    <w:p w14:paraId="65C85053" w14:textId="77777777" w:rsidR="00E82B75" w:rsidRPr="004B73CA" w:rsidRDefault="00E82B75" w:rsidP="00E82B75">
      <w:pPr>
        <w:spacing w:line="276" w:lineRule="auto"/>
        <w:ind w:firstLine="708"/>
        <w:rPr>
          <w:b/>
          <w:sz w:val="28"/>
          <w:szCs w:val="28"/>
        </w:rPr>
      </w:pPr>
      <w:r w:rsidRPr="004B73CA">
        <w:rPr>
          <w:b/>
          <w:sz w:val="28"/>
          <w:szCs w:val="28"/>
        </w:rPr>
        <w:t>ИТОГИ ГОЛОСОВАНИЯ:</w:t>
      </w:r>
    </w:p>
    <w:p w14:paraId="50BE5B44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b/>
          <w:sz w:val="28"/>
          <w:szCs w:val="28"/>
          <w:u w:val="single"/>
        </w:rPr>
        <w:t>По первому вопросу:</w:t>
      </w:r>
      <w:r w:rsidRPr="004B73CA">
        <w:rPr>
          <w:sz w:val="28"/>
          <w:szCs w:val="28"/>
        </w:rPr>
        <w:t xml:space="preserve"> Решение принято единогласно.</w:t>
      </w:r>
    </w:p>
    <w:p w14:paraId="31C02322" w14:textId="77777777" w:rsidR="00E82B75" w:rsidRPr="004B73CA" w:rsidRDefault="00E82B75" w:rsidP="00E82B75">
      <w:pPr>
        <w:rPr>
          <w:sz w:val="28"/>
          <w:szCs w:val="28"/>
        </w:rPr>
      </w:pPr>
    </w:p>
    <w:p w14:paraId="3310AA9E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b/>
          <w:sz w:val="28"/>
          <w:szCs w:val="28"/>
          <w:u w:val="single"/>
        </w:rPr>
        <w:t>По второму вопросу:</w:t>
      </w:r>
      <w:r w:rsidRPr="004B73CA">
        <w:rPr>
          <w:sz w:val="28"/>
          <w:szCs w:val="28"/>
        </w:rPr>
        <w:t xml:space="preserve"> </w:t>
      </w:r>
    </w:p>
    <w:p w14:paraId="216E2C05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 xml:space="preserve">Исмайлов Э.Р. пояснил, что в соответствии с ч. 1 ст. 10 федерального закона             от 25.12.2008 г. № 273-ФЗ «О противодействии коррупции»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заинтересованным лицом,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и (или) </w:t>
      </w:r>
      <w:r w:rsidRPr="004B73CA">
        <w:rPr>
          <w:sz w:val="28"/>
          <w:szCs w:val="28"/>
        </w:rPr>
        <w:lastRenderedPageBreak/>
        <w:t>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1A9B6D46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Также Исмайлов Э.Р. довел до сведения членов комиссии информацию о том, что трудовое законодательство Российской Федерации не содержит запрета или ограничений на осуществлении трудовой деятельности в учреждении лицами, находящимися в родстве, если согласно организационной структуре учреждения нет непосредственной подчиненности и подконтрольности одного родственника другому.</w:t>
      </w:r>
    </w:p>
    <w:p w14:paraId="57BBC569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Таким образом, по результатам проведенного мониторинга сведений о родственниках (свойственниках) работников ГБУСО «Минераловодский КЦСОН» конфликта интересов между работниками не выявлено</w:t>
      </w:r>
    </w:p>
    <w:p w14:paraId="599122B6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2FED8A97" w14:textId="77777777" w:rsidR="00E82B75" w:rsidRPr="004B73CA" w:rsidRDefault="00E82B75" w:rsidP="00E82B75">
      <w:pPr>
        <w:ind w:firstLine="708"/>
        <w:rPr>
          <w:b/>
          <w:sz w:val="28"/>
          <w:szCs w:val="28"/>
        </w:rPr>
      </w:pPr>
      <w:r w:rsidRPr="004B73CA">
        <w:rPr>
          <w:b/>
          <w:sz w:val="28"/>
          <w:szCs w:val="28"/>
        </w:rPr>
        <w:t xml:space="preserve">РЕШИЛИ: </w:t>
      </w:r>
    </w:p>
    <w:p w14:paraId="46EAA0F7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b/>
          <w:sz w:val="28"/>
          <w:szCs w:val="28"/>
          <w:u w:val="single"/>
        </w:rPr>
        <w:t>По второму вопросу:</w:t>
      </w:r>
      <w:r w:rsidRPr="004B73CA">
        <w:rPr>
          <w:sz w:val="28"/>
          <w:szCs w:val="28"/>
        </w:rPr>
        <w:t xml:space="preserve"> </w:t>
      </w:r>
    </w:p>
    <w:p w14:paraId="322E02F7" w14:textId="77777777" w:rsidR="00E82B75" w:rsidRPr="004B73CA" w:rsidRDefault="00E82B75" w:rsidP="00E82B75">
      <w:pPr>
        <w:numPr>
          <w:ilvl w:val="0"/>
          <w:numId w:val="3"/>
        </w:numPr>
        <w:jc w:val="both"/>
        <w:rPr>
          <w:sz w:val="28"/>
          <w:szCs w:val="28"/>
        </w:rPr>
      </w:pPr>
      <w:r w:rsidRPr="004B73CA">
        <w:rPr>
          <w:sz w:val="28"/>
          <w:szCs w:val="28"/>
        </w:rPr>
        <w:t>Принять к сведению.</w:t>
      </w:r>
    </w:p>
    <w:p w14:paraId="2A349267" w14:textId="77777777" w:rsidR="00E82B75" w:rsidRPr="004B73CA" w:rsidRDefault="00E82B75" w:rsidP="00E82B75">
      <w:pPr>
        <w:numPr>
          <w:ilvl w:val="0"/>
          <w:numId w:val="3"/>
        </w:numPr>
        <w:ind w:left="0" w:firstLine="56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Проводить мониторинг сведений о родственниках (свойственниках) работников ГБУСО «Минераловодский КЦСОН»  в целях выявления конфликта интересов ежегодно.</w:t>
      </w:r>
    </w:p>
    <w:p w14:paraId="3DE136A3" w14:textId="77777777" w:rsidR="00E82B75" w:rsidRPr="004B73CA" w:rsidRDefault="00E82B75" w:rsidP="00E82B75">
      <w:pPr>
        <w:rPr>
          <w:sz w:val="28"/>
          <w:szCs w:val="28"/>
        </w:rPr>
      </w:pPr>
    </w:p>
    <w:p w14:paraId="03F9CE0E" w14:textId="77777777" w:rsidR="00E82B75" w:rsidRPr="004B73CA" w:rsidRDefault="00E82B75" w:rsidP="00E82B75">
      <w:pPr>
        <w:spacing w:line="276" w:lineRule="auto"/>
        <w:ind w:firstLine="708"/>
        <w:rPr>
          <w:b/>
          <w:sz w:val="28"/>
          <w:szCs w:val="28"/>
        </w:rPr>
      </w:pPr>
      <w:r w:rsidRPr="004B73CA">
        <w:rPr>
          <w:b/>
          <w:sz w:val="28"/>
          <w:szCs w:val="28"/>
        </w:rPr>
        <w:t>ИТОГИ ГОЛОСОВАНИЯ:</w:t>
      </w:r>
    </w:p>
    <w:p w14:paraId="2162A377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b/>
          <w:sz w:val="28"/>
          <w:szCs w:val="28"/>
          <w:u w:val="single"/>
        </w:rPr>
        <w:t>По второму вопросу:</w:t>
      </w:r>
      <w:r w:rsidRPr="004B73CA">
        <w:rPr>
          <w:sz w:val="28"/>
          <w:szCs w:val="28"/>
        </w:rPr>
        <w:t xml:space="preserve"> Решение принято единогласно.</w:t>
      </w:r>
    </w:p>
    <w:p w14:paraId="6025BE6E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230776A0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705EAAD8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7ACD0EAF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Председатель                                                                              Е. В. Чистякова</w:t>
      </w:r>
    </w:p>
    <w:p w14:paraId="27B95745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  <w:r w:rsidRPr="004B73CA">
        <w:rPr>
          <w:sz w:val="28"/>
          <w:szCs w:val="28"/>
        </w:rPr>
        <w:t>Секретарь                                                                                                  Л.Н.Жандарова</w:t>
      </w:r>
    </w:p>
    <w:p w14:paraId="0C55CA1C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5237580E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303A00A8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3C37F244" w14:textId="77777777" w:rsidR="00E82B75" w:rsidRPr="004B73CA" w:rsidRDefault="00E82B75" w:rsidP="00E82B75">
      <w:pPr>
        <w:ind w:firstLine="708"/>
        <w:jc w:val="both"/>
        <w:rPr>
          <w:sz w:val="28"/>
          <w:szCs w:val="28"/>
        </w:rPr>
      </w:pPr>
    </w:p>
    <w:p w14:paraId="662BA4C3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31BEBFA2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59007EF4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1151BAB4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14F54CC9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1AD03ECC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6DFE3BE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F422FF1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ПРОТОКОЛ №2</w:t>
      </w:r>
    </w:p>
    <w:p w14:paraId="7935E6F2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комиссии по противодействию коррупции в ГБУСО «Минераловодский КЦСОН»</w:t>
      </w:r>
    </w:p>
    <w:p w14:paraId="23E9CD2C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03 апреля   2025года                                                      г. Минеральные Воды</w:t>
      </w:r>
    </w:p>
    <w:p w14:paraId="5B70E32E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</w:rPr>
        <w:t>Место, время проведения собрания:</w:t>
      </w:r>
      <w:r>
        <w:rPr>
          <w:sz w:val="28"/>
          <w:szCs w:val="28"/>
        </w:rPr>
        <w:t> г. Минеральные Воды,ул.Фрунзе,52</w:t>
      </w:r>
    </w:p>
    <w:p w14:paraId="14C83F8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время 10-30ч</w:t>
      </w:r>
    </w:p>
    <w:p w14:paraId="613982B1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Присутствовали:</w:t>
      </w:r>
    </w:p>
    <w:p w14:paraId="7657B509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1DC91A53" w14:textId="77777777" w:rsidR="00E82B75" w:rsidRDefault="00E82B75" w:rsidP="00E82B75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«Минераловодский  центр социального обслуживания населения»,</w:t>
      </w:r>
      <w:r>
        <w:rPr>
          <w:b/>
          <w:sz w:val="28"/>
          <w:szCs w:val="28"/>
        </w:rPr>
        <w:t xml:space="preserve"> председатель комиссии</w:t>
      </w:r>
    </w:p>
    <w:p w14:paraId="4703A5F6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2.Недбай Надежда Александровна- заместитель директора по общим вопросам государственного бюджетного учреждения социального обслуживания «Минераловодский  центр социального обслуживания населения»,  </w:t>
      </w:r>
      <w:r>
        <w:rPr>
          <w:b/>
          <w:sz w:val="28"/>
          <w:szCs w:val="28"/>
        </w:rPr>
        <w:t>заместитель председателя комиссии;</w:t>
      </w:r>
    </w:p>
    <w:p w14:paraId="7202B6F7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3.Мещерякова Елена Викторовна - председатель профсоюзной организации, заведующая отделения реабилитации детей и подростков с ограниченными возм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>жностями здоровья государственного бюджетного учреждения социального обслуживания «Минераловодский  центр социального обслуживания населения»</w:t>
      </w:r>
      <w:r>
        <w:rPr>
          <w:b/>
          <w:sz w:val="28"/>
          <w:szCs w:val="28"/>
        </w:rPr>
        <w:t>;</w:t>
      </w:r>
    </w:p>
    <w:p w14:paraId="6D321172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4.Исмайлов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34D43C06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5.Жандарова Людмила Николаевна</w:t>
      </w:r>
      <w:r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</w:t>
      </w:r>
      <w:r>
        <w:rPr>
          <w:b/>
          <w:sz w:val="28"/>
          <w:szCs w:val="28"/>
        </w:rPr>
        <w:t xml:space="preserve"> секретарь комиссии</w:t>
      </w:r>
      <w:r>
        <w:rPr>
          <w:sz w:val="28"/>
          <w:szCs w:val="28"/>
        </w:rPr>
        <w:t>;</w:t>
      </w:r>
    </w:p>
    <w:p w14:paraId="4D0F8487" w14:textId="77777777" w:rsid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центр социального обслуживания населения».</w:t>
      </w:r>
    </w:p>
    <w:p w14:paraId="675BFA6B" w14:textId="77777777" w:rsidR="00E82B75" w:rsidRDefault="00E82B75" w:rsidP="00E82B75">
      <w:pPr>
        <w:ind w:left="-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7.Ширшов Петр Владимирович, председатель</w:t>
      </w:r>
      <w:r>
        <w:rPr>
          <w:bCs/>
          <w:sz w:val="28"/>
          <w:szCs w:val="28"/>
        </w:rPr>
        <w:t xml:space="preserve"> Попечительского совета </w:t>
      </w:r>
      <w:r>
        <w:rPr>
          <w:sz w:val="28"/>
          <w:szCs w:val="28"/>
        </w:rPr>
        <w:t>государственного бюджетного учреждения социального обслуживания «Минераловодский  комплексный центр социального обслуживания населения»</w:t>
      </w:r>
    </w:p>
    <w:p w14:paraId="4EA2D0BC" w14:textId="77777777" w:rsidR="00E82B75" w:rsidRDefault="00E82B75" w:rsidP="00E82B75">
      <w:pPr>
        <w:jc w:val="both"/>
        <w:rPr>
          <w:b/>
          <w:sz w:val="28"/>
          <w:szCs w:val="28"/>
        </w:rPr>
      </w:pPr>
    </w:p>
    <w:p w14:paraId="572E8B6C" w14:textId="77777777" w:rsidR="00E82B75" w:rsidRDefault="00E82B75" w:rsidP="00E82B75">
      <w:pPr>
        <w:jc w:val="both"/>
        <w:rPr>
          <w:b/>
          <w:sz w:val="28"/>
          <w:szCs w:val="28"/>
        </w:rPr>
      </w:pPr>
    </w:p>
    <w:p w14:paraId="2FA780E2" w14:textId="77777777" w:rsidR="00E82B75" w:rsidRDefault="00E82B75" w:rsidP="00E82B75">
      <w:pPr>
        <w:jc w:val="both"/>
        <w:rPr>
          <w:b/>
          <w:sz w:val="28"/>
          <w:szCs w:val="28"/>
        </w:rPr>
      </w:pPr>
    </w:p>
    <w:p w14:paraId="48081EFD" w14:textId="77777777" w:rsidR="00E82B75" w:rsidRPr="00E83ADD" w:rsidRDefault="00E82B75" w:rsidP="00E82B75">
      <w:pPr>
        <w:jc w:val="both"/>
        <w:rPr>
          <w:b/>
          <w:sz w:val="28"/>
          <w:szCs w:val="28"/>
        </w:rPr>
      </w:pPr>
      <w:r w:rsidRPr="00E83ADD">
        <w:rPr>
          <w:b/>
          <w:sz w:val="28"/>
          <w:szCs w:val="28"/>
        </w:rPr>
        <w:lastRenderedPageBreak/>
        <w:t>Слушали:</w:t>
      </w:r>
    </w:p>
    <w:p w14:paraId="7A99B549" w14:textId="77777777" w:rsidR="00E82B75" w:rsidRPr="00E83ADD" w:rsidRDefault="00E82B75" w:rsidP="00E82B7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Недбай Н.А. </w:t>
      </w:r>
      <w:r w:rsidRPr="00E83ADD">
        <w:rPr>
          <w:sz w:val="28"/>
          <w:szCs w:val="28"/>
        </w:rPr>
        <w:t>доложила, что в течение 1 квартала 202</w:t>
      </w:r>
      <w:r>
        <w:rPr>
          <w:sz w:val="28"/>
          <w:szCs w:val="28"/>
        </w:rPr>
        <w:t>5</w:t>
      </w:r>
      <w:r w:rsidRPr="00E83ADD">
        <w:rPr>
          <w:sz w:val="28"/>
          <w:szCs w:val="28"/>
        </w:rPr>
        <w:t xml:space="preserve"> года  в центре проводились мероприятия по профилактике и недопущения коррупционных правонарушений в соответствии с разработанным и принятым планом  комиссии на 202</w:t>
      </w:r>
      <w:r>
        <w:rPr>
          <w:sz w:val="28"/>
          <w:szCs w:val="28"/>
        </w:rPr>
        <w:t>5</w:t>
      </w:r>
      <w:r w:rsidRPr="00E83ADD">
        <w:rPr>
          <w:sz w:val="28"/>
          <w:szCs w:val="28"/>
        </w:rPr>
        <w:t xml:space="preserve"> год и в целях реализации ст.13.3 ФЗ «О противодействии коррупции»: </w:t>
      </w:r>
    </w:p>
    <w:p w14:paraId="75CCA881" w14:textId="77777777" w:rsidR="00E82B75" w:rsidRPr="00E83ADD" w:rsidRDefault="00E82B75" w:rsidP="00E82B7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-определено должностное лицо, ответственное за профилактику коррупционных нарушений;</w:t>
      </w:r>
    </w:p>
    <w:p w14:paraId="476947C9" w14:textId="77777777" w:rsidR="00E82B75" w:rsidRPr="00E83ADD" w:rsidRDefault="00E82B75" w:rsidP="00E82B7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-на каждом производственном совещании рассматривается вопрос об усилении работы по противодействию коррупции при предоставлении социальных услуг;</w:t>
      </w:r>
    </w:p>
    <w:p w14:paraId="2CF3CBA7" w14:textId="77777777" w:rsidR="00E82B75" w:rsidRPr="00E83ADD" w:rsidRDefault="00E82B75" w:rsidP="00E82B7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 xml:space="preserve">-ведется журнал обращений работников о возникновении конфликта интересов и фактах склонения работников к совершению коррупционных нарушений. </w:t>
      </w:r>
    </w:p>
    <w:p w14:paraId="1FD89325" w14:textId="77777777" w:rsidR="00E82B75" w:rsidRPr="00E83ADD" w:rsidRDefault="00E82B75" w:rsidP="00E82B75">
      <w:pPr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-проведен мониторинг действующего законодательства в сфере противодействия коррупции;</w:t>
      </w:r>
    </w:p>
    <w:p w14:paraId="5291C53D" w14:textId="77777777" w:rsidR="00E82B75" w:rsidRPr="00E83ADD" w:rsidRDefault="00E82B75" w:rsidP="00E82B75">
      <w:pPr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-с персоналом учреждения на планерках регулярно проводились занятия по соблюдению Кодекса этики служебного (антикоррупционного) поведения сотрудников;</w:t>
      </w:r>
    </w:p>
    <w:p w14:paraId="3D4883FC" w14:textId="77777777" w:rsidR="00E82B75" w:rsidRPr="00E83ADD" w:rsidRDefault="00E82B75" w:rsidP="00E82B75">
      <w:pPr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-получателям социальных услуг, родителям (законным представителям) осуществлялось информирование о порядке приема граждан на социальное обслуживание, а также детей-инвалидов и детей с ограниченными возможностями на реабилитацию</w:t>
      </w:r>
      <w:r>
        <w:rPr>
          <w:sz w:val="28"/>
          <w:szCs w:val="28"/>
        </w:rPr>
        <w:t xml:space="preserve">, </w:t>
      </w:r>
      <w:r w:rsidRPr="00E83ADD">
        <w:rPr>
          <w:sz w:val="28"/>
          <w:szCs w:val="28"/>
        </w:rPr>
        <w:t>о видах и формах социальных услуг, предусмотренных перечнем социальных услуг для оказания получателям услуг.</w:t>
      </w:r>
    </w:p>
    <w:p w14:paraId="21FC37AF" w14:textId="77777777" w:rsidR="00E82B75" w:rsidRPr="00E83ADD" w:rsidRDefault="00E82B75" w:rsidP="00E82B75">
      <w:pPr>
        <w:ind w:firstLine="567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В целях осуществления сотрудничества и обратной связи с получателями социальных услуг в центре актуализирован информационный стенд</w:t>
      </w:r>
      <w:r>
        <w:rPr>
          <w:sz w:val="28"/>
          <w:szCs w:val="28"/>
        </w:rPr>
        <w:t>,</w:t>
      </w:r>
      <w:r w:rsidRPr="00E83ADD">
        <w:rPr>
          <w:sz w:val="28"/>
          <w:szCs w:val="28"/>
        </w:rPr>
        <w:t xml:space="preserve"> на котором размещена актуальная информация по  вопросам противодействия коррупции. В структурных подразделениях размещены плакаты и информационные буклеты по предупреждению и противодействию коррупции. Напомнила, что номера телефонов, по которым граждане могут обратиться и сообщить о коррупционных проявлениях, размещены на информационном стенде в учреждении и на официальном сайте учреждения  в сети Интернет «Противодействие коррупции».</w:t>
      </w:r>
    </w:p>
    <w:p w14:paraId="63F105F2" w14:textId="77777777" w:rsidR="00E82B75" w:rsidRPr="00E83ADD" w:rsidRDefault="00E82B75" w:rsidP="00E82B75">
      <w:pPr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В течение 1 квартала 202</w:t>
      </w:r>
      <w:r>
        <w:rPr>
          <w:sz w:val="28"/>
          <w:szCs w:val="28"/>
        </w:rPr>
        <w:t>5</w:t>
      </w:r>
      <w:r w:rsidRPr="00E83ADD">
        <w:rPr>
          <w:sz w:val="28"/>
          <w:szCs w:val="28"/>
        </w:rPr>
        <w:t xml:space="preserve"> года заявлений и обращений граждан содержащих информацию о коррупционных составляющих не поступало.</w:t>
      </w:r>
    </w:p>
    <w:p w14:paraId="307DF8CB" w14:textId="77777777" w:rsidR="00E82B75" w:rsidRPr="00E83ADD" w:rsidRDefault="00E82B75" w:rsidP="00E82B75">
      <w:pPr>
        <w:pStyle w:val="11"/>
        <w:ind w:left="0"/>
        <w:jc w:val="both"/>
        <w:rPr>
          <w:b/>
          <w:sz w:val="28"/>
          <w:szCs w:val="28"/>
        </w:rPr>
      </w:pPr>
    </w:p>
    <w:p w14:paraId="6BBE6274" w14:textId="77777777" w:rsidR="00E82B75" w:rsidRPr="00E83ADD" w:rsidRDefault="00E82B75" w:rsidP="00E82B75">
      <w:pPr>
        <w:pStyle w:val="11"/>
        <w:ind w:left="0"/>
        <w:jc w:val="both"/>
        <w:rPr>
          <w:b/>
          <w:sz w:val="28"/>
          <w:szCs w:val="28"/>
        </w:rPr>
      </w:pPr>
      <w:r w:rsidRPr="00E83ADD">
        <w:rPr>
          <w:b/>
          <w:sz w:val="28"/>
          <w:szCs w:val="28"/>
        </w:rPr>
        <w:t>Решили:</w:t>
      </w:r>
    </w:p>
    <w:p w14:paraId="01D3ECC3" w14:textId="77777777" w:rsidR="00E82B75" w:rsidRPr="00E83ADD" w:rsidRDefault="00E82B75" w:rsidP="00E82B75">
      <w:pPr>
        <w:pStyle w:val="11"/>
        <w:ind w:left="0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1. Принять информацию</w:t>
      </w:r>
      <w:r>
        <w:rPr>
          <w:sz w:val="28"/>
          <w:szCs w:val="28"/>
        </w:rPr>
        <w:t xml:space="preserve"> Недбай Н.А.</w:t>
      </w:r>
      <w:r w:rsidRPr="00E83ADD">
        <w:rPr>
          <w:sz w:val="28"/>
          <w:szCs w:val="28"/>
        </w:rPr>
        <w:t xml:space="preserve"> к сведению.</w:t>
      </w:r>
    </w:p>
    <w:p w14:paraId="3A2EA89E" w14:textId="77777777" w:rsidR="00E82B75" w:rsidRPr="00E83ADD" w:rsidRDefault="00E82B75" w:rsidP="00E82B75">
      <w:pPr>
        <w:pStyle w:val="11"/>
        <w:ind w:left="0"/>
        <w:jc w:val="both"/>
        <w:rPr>
          <w:b/>
          <w:sz w:val="28"/>
          <w:szCs w:val="28"/>
        </w:rPr>
      </w:pPr>
      <w:r w:rsidRPr="00E83ADD">
        <w:rPr>
          <w:sz w:val="28"/>
          <w:szCs w:val="28"/>
        </w:rPr>
        <w:t>2.Продолжить работу по профилактике и недопущению коррупционных правонарушений.</w:t>
      </w:r>
    </w:p>
    <w:p w14:paraId="2B077C96" w14:textId="77777777" w:rsidR="00E82B75" w:rsidRPr="00E83ADD" w:rsidRDefault="00E82B75" w:rsidP="00E82B75">
      <w:pPr>
        <w:jc w:val="both"/>
        <w:rPr>
          <w:sz w:val="28"/>
          <w:szCs w:val="28"/>
        </w:rPr>
      </w:pPr>
      <w:r w:rsidRPr="00E83ADD">
        <w:rPr>
          <w:sz w:val="28"/>
          <w:szCs w:val="28"/>
        </w:rPr>
        <w:t>3. Систематически обновлять информацию на стенде и официальном сайте учреждения в сети Интернет  материалы «Противодействие коррупции.</w:t>
      </w:r>
    </w:p>
    <w:p w14:paraId="59434009" w14:textId="77777777" w:rsidR="00E82B75" w:rsidRPr="00E83ADD" w:rsidRDefault="00E82B75" w:rsidP="00E82B75">
      <w:pPr>
        <w:ind w:firstLine="709"/>
        <w:jc w:val="both"/>
        <w:rPr>
          <w:sz w:val="28"/>
          <w:szCs w:val="28"/>
        </w:rPr>
      </w:pPr>
      <w:r w:rsidRPr="00E83ADD">
        <w:rPr>
          <w:sz w:val="28"/>
          <w:szCs w:val="28"/>
        </w:rPr>
        <w:t>.</w:t>
      </w:r>
    </w:p>
    <w:p w14:paraId="03FC864B" w14:textId="77777777" w:rsidR="00E82B75" w:rsidRPr="00E83ADD" w:rsidRDefault="00E82B75" w:rsidP="00E82B75">
      <w:pPr>
        <w:pStyle w:val="11"/>
        <w:ind w:left="0"/>
        <w:jc w:val="both"/>
        <w:rPr>
          <w:b/>
          <w:sz w:val="28"/>
          <w:szCs w:val="28"/>
        </w:rPr>
      </w:pPr>
      <w:r w:rsidRPr="00E83ADD">
        <w:rPr>
          <w:b/>
          <w:sz w:val="28"/>
          <w:szCs w:val="28"/>
        </w:rPr>
        <w:t>2.Слушали:</w:t>
      </w:r>
    </w:p>
    <w:p w14:paraId="09B8A9BD" w14:textId="77777777" w:rsidR="00E82B75" w:rsidRPr="00E83ADD" w:rsidRDefault="00E82B75" w:rsidP="00E82B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Недбай Н.А. -</w:t>
      </w:r>
      <w:r w:rsidRPr="00E83ADD">
        <w:rPr>
          <w:sz w:val="28"/>
          <w:szCs w:val="28"/>
        </w:rPr>
        <w:t>заместител</w:t>
      </w:r>
      <w:r>
        <w:rPr>
          <w:sz w:val="28"/>
          <w:szCs w:val="28"/>
        </w:rPr>
        <w:t xml:space="preserve">ь директора,  </w:t>
      </w:r>
      <w:r w:rsidRPr="00E83ADD">
        <w:rPr>
          <w:sz w:val="28"/>
          <w:szCs w:val="28"/>
        </w:rPr>
        <w:t>дол</w:t>
      </w:r>
      <w:r>
        <w:rPr>
          <w:sz w:val="28"/>
          <w:szCs w:val="28"/>
        </w:rPr>
        <w:t>ожила, что при приеме на работу</w:t>
      </w:r>
      <w:r w:rsidRPr="00E83ADD">
        <w:rPr>
          <w:sz w:val="28"/>
          <w:szCs w:val="28"/>
        </w:rPr>
        <w:t> (до </w:t>
      </w:r>
      <w:r>
        <w:rPr>
          <w:sz w:val="28"/>
          <w:szCs w:val="28"/>
        </w:rPr>
        <w:t xml:space="preserve">подписания трудового договора) </w:t>
      </w:r>
      <w:r w:rsidRPr="00E83ADD">
        <w:rPr>
          <w:sz w:val="28"/>
          <w:szCs w:val="28"/>
        </w:rPr>
        <w:t>работник знакомится под роспись с локальными нормативными актами учреждения:</w:t>
      </w:r>
      <w:r w:rsidRPr="00E83ADD">
        <w:rPr>
          <w:sz w:val="28"/>
          <w:szCs w:val="28"/>
        </w:rPr>
        <w:br/>
        <w:t xml:space="preserve">         Коллективный договор на 202</w:t>
      </w:r>
      <w:r>
        <w:rPr>
          <w:sz w:val="28"/>
          <w:szCs w:val="28"/>
        </w:rPr>
        <w:t>3</w:t>
      </w:r>
      <w:r w:rsidRPr="00E83ADD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E83ADD">
        <w:rPr>
          <w:sz w:val="28"/>
          <w:szCs w:val="28"/>
        </w:rPr>
        <w:t xml:space="preserve"> годы, Правила внутреннего трудового распорядка, Положение об оплате труда и стимулирующих выплатах  работников учреждения, , Правилами обработки  и защиты ПДн, Антикоррупционная политика, Кодекс этики служебного поведения, иными локальными нормативными актами, непосредственно связанными с исполнением должностных обязанностей работника. </w:t>
      </w:r>
    </w:p>
    <w:p w14:paraId="0C547DDF" w14:textId="77777777" w:rsidR="00E82B75" w:rsidRPr="00E83ADD" w:rsidRDefault="00E82B75" w:rsidP="00E82B75">
      <w:pPr>
        <w:jc w:val="both"/>
        <w:rPr>
          <w:sz w:val="28"/>
          <w:szCs w:val="28"/>
        </w:rPr>
      </w:pPr>
      <w:r w:rsidRPr="00E83ADD">
        <w:rPr>
          <w:b/>
          <w:sz w:val="28"/>
          <w:szCs w:val="28"/>
        </w:rPr>
        <w:t>Постановили</w:t>
      </w:r>
      <w:r w:rsidRPr="00E83ADD">
        <w:rPr>
          <w:sz w:val="28"/>
          <w:szCs w:val="28"/>
        </w:rPr>
        <w:t xml:space="preserve">: </w:t>
      </w:r>
    </w:p>
    <w:p w14:paraId="206D8F0F" w14:textId="77777777" w:rsidR="00E82B75" w:rsidRPr="0078724E" w:rsidRDefault="00E82B75" w:rsidP="00E82B75">
      <w:pPr>
        <w:jc w:val="both"/>
        <w:rPr>
          <w:b/>
          <w:sz w:val="28"/>
          <w:szCs w:val="28"/>
        </w:rPr>
      </w:pPr>
      <w:r w:rsidRPr="0078724E">
        <w:rPr>
          <w:sz w:val="28"/>
          <w:szCs w:val="28"/>
        </w:rPr>
        <w:t xml:space="preserve">1.Принять информацию </w:t>
      </w:r>
      <w:r>
        <w:rPr>
          <w:sz w:val="28"/>
          <w:szCs w:val="28"/>
        </w:rPr>
        <w:t xml:space="preserve">Н.А.Недбай </w:t>
      </w:r>
      <w:r w:rsidRPr="0078724E">
        <w:rPr>
          <w:sz w:val="28"/>
          <w:szCs w:val="28"/>
        </w:rPr>
        <w:t xml:space="preserve"> к сведению.</w:t>
      </w:r>
    </w:p>
    <w:p w14:paraId="2615EB06" w14:textId="77777777" w:rsidR="00E82B75" w:rsidRDefault="00E82B75" w:rsidP="00E82B75">
      <w:pPr>
        <w:pStyle w:val="ac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8724E">
        <w:rPr>
          <w:sz w:val="28"/>
          <w:szCs w:val="28"/>
        </w:rPr>
        <w:t>2.Поддерживать размещенную на стендах и интернет сайте учреждения информацию по профилактике коррупционных правонарушений в актуальном состоянии.</w:t>
      </w:r>
      <w:r w:rsidRPr="0078724E">
        <w:rPr>
          <w:sz w:val="28"/>
          <w:szCs w:val="28"/>
        </w:rPr>
        <w:br/>
        <w:t xml:space="preserve">          3.С целью обеспечения открытости мер по профилактике коррупции, принимаемых учреждением, провести следующую работу:</w:t>
      </w:r>
      <w:r w:rsidRPr="0078724E">
        <w:rPr>
          <w:sz w:val="28"/>
          <w:szCs w:val="28"/>
        </w:rPr>
        <w:br/>
        <w:t xml:space="preserve">          3.1. создать информационную папку «Противодействие коррупции», согласно рекомендациям отдела кадрового обеспечения и государственной гражданской службы министерства труда и социальной защиты населения Ставропольского края, в которой разместить материалы по антикоррупционной работе, номер телефона директора учреждения, телефон доверия министерства, телефоны правоохранительных органов, адрес сайта министерства.</w:t>
      </w:r>
    </w:p>
    <w:p w14:paraId="31E5FDFA" w14:textId="77777777" w:rsidR="00E82B75" w:rsidRDefault="00E82B75" w:rsidP="00E82B75">
      <w:pPr>
        <w:pStyle w:val="ac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14:paraId="5F4D2D85" w14:textId="77777777" w:rsidR="00E82B75" w:rsidRPr="0078724E" w:rsidRDefault="00E82B75" w:rsidP="00E82B75">
      <w:pPr>
        <w:pStyle w:val="ac"/>
        <w:spacing w:before="0" w:beforeAutospacing="0" w:after="150" w:afterAutospacing="0"/>
        <w:ind w:firstLine="708"/>
        <w:jc w:val="both"/>
        <w:rPr>
          <w:color w:val="282828"/>
          <w:sz w:val="28"/>
          <w:szCs w:val="28"/>
        </w:rPr>
      </w:pPr>
    </w:p>
    <w:p w14:paraId="2ED82F05" w14:textId="77777777" w:rsidR="00E82B75" w:rsidRPr="004B41E7" w:rsidRDefault="00E82B75" w:rsidP="00E82B75">
      <w:pPr>
        <w:ind w:firstLine="708"/>
        <w:jc w:val="both"/>
        <w:rPr>
          <w:sz w:val="28"/>
          <w:szCs w:val="28"/>
        </w:rPr>
      </w:pPr>
      <w:r w:rsidRPr="004B41E7">
        <w:rPr>
          <w:sz w:val="28"/>
          <w:szCs w:val="28"/>
        </w:rPr>
        <w:t>Председатель                                                                       Е. В. Чистякова</w:t>
      </w:r>
    </w:p>
    <w:p w14:paraId="36909547" w14:textId="77777777" w:rsidR="00E82B75" w:rsidRPr="004B41E7" w:rsidRDefault="00E82B75" w:rsidP="00E82B75">
      <w:pPr>
        <w:ind w:firstLine="708"/>
        <w:jc w:val="both"/>
        <w:rPr>
          <w:sz w:val="28"/>
          <w:szCs w:val="28"/>
        </w:rPr>
      </w:pPr>
      <w:r w:rsidRPr="004B41E7">
        <w:rPr>
          <w:sz w:val="28"/>
          <w:szCs w:val="28"/>
        </w:rPr>
        <w:t>Секретарь                                                                                  Л.Н.</w:t>
      </w:r>
      <w:r>
        <w:rPr>
          <w:sz w:val="28"/>
          <w:szCs w:val="28"/>
        </w:rPr>
        <w:t xml:space="preserve"> </w:t>
      </w:r>
      <w:r w:rsidRPr="004B41E7">
        <w:rPr>
          <w:sz w:val="28"/>
          <w:szCs w:val="28"/>
        </w:rPr>
        <w:t>Жандарова</w:t>
      </w:r>
    </w:p>
    <w:p w14:paraId="63BBA30D" w14:textId="77777777" w:rsidR="00E82B75" w:rsidRPr="004B41E7" w:rsidRDefault="00E82B75" w:rsidP="00E82B75">
      <w:pPr>
        <w:rPr>
          <w:sz w:val="28"/>
          <w:szCs w:val="28"/>
        </w:rPr>
      </w:pPr>
    </w:p>
    <w:p w14:paraId="306B16E5" w14:textId="77777777" w:rsidR="00E82B75" w:rsidRDefault="00E82B75" w:rsidP="00E82B75">
      <w:pPr>
        <w:ind w:firstLine="708"/>
        <w:jc w:val="both"/>
      </w:pPr>
    </w:p>
    <w:p w14:paraId="175A1B9F" w14:textId="77777777" w:rsidR="00E82B75" w:rsidRDefault="00E82B75" w:rsidP="00E82B75">
      <w:pPr>
        <w:ind w:firstLine="708"/>
        <w:jc w:val="both"/>
      </w:pPr>
    </w:p>
    <w:p w14:paraId="76E260B9" w14:textId="77777777" w:rsidR="00E82B75" w:rsidRDefault="00E82B75" w:rsidP="00E82B75">
      <w:pPr>
        <w:ind w:firstLine="708"/>
        <w:jc w:val="both"/>
      </w:pPr>
    </w:p>
    <w:p w14:paraId="65A5A1B9" w14:textId="77777777" w:rsidR="00E82B75" w:rsidRDefault="00E82B75" w:rsidP="00E82B75">
      <w:pPr>
        <w:ind w:firstLine="708"/>
        <w:jc w:val="both"/>
      </w:pPr>
    </w:p>
    <w:p w14:paraId="1E3A349D" w14:textId="77777777" w:rsidR="00E82B75" w:rsidRDefault="00E82B75" w:rsidP="00E82B75">
      <w:pPr>
        <w:ind w:firstLine="708"/>
        <w:jc w:val="both"/>
      </w:pPr>
    </w:p>
    <w:p w14:paraId="3A012EEC" w14:textId="77777777" w:rsidR="00E82B75" w:rsidRDefault="00E82B75" w:rsidP="00E82B75">
      <w:pPr>
        <w:ind w:firstLine="708"/>
        <w:jc w:val="both"/>
      </w:pPr>
    </w:p>
    <w:p w14:paraId="5A71DCF0" w14:textId="77777777" w:rsidR="00E82B75" w:rsidRDefault="00E82B75" w:rsidP="00E82B75">
      <w:pPr>
        <w:ind w:firstLine="708"/>
        <w:jc w:val="both"/>
      </w:pPr>
    </w:p>
    <w:p w14:paraId="5D35CEC8" w14:textId="77777777" w:rsidR="00E82B75" w:rsidRDefault="00E82B75" w:rsidP="00E82B75"/>
    <w:p w14:paraId="74F558ED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4D01924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710F447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67469DF" w14:textId="77777777" w:rsidR="00E82B75" w:rsidRDefault="00E82B75" w:rsidP="00E82B75">
      <w:pPr>
        <w:jc w:val="both"/>
        <w:rPr>
          <w:b/>
          <w:bCs/>
          <w:sz w:val="28"/>
          <w:szCs w:val="28"/>
        </w:rPr>
      </w:pPr>
    </w:p>
    <w:p w14:paraId="1EC7526D" w14:textId="77777777" w:rsidR="00EC022E" w:rsidRPr="00E82B75" w:rsidRDefault="00EC022E" w:rsidP="00E82B75">
      <w:pPr>
        <w:jc w:val="both"/>
      </w:pPr>
    </w:p>
    <w:p w14:paraId="3B0E473C" w14:textId="77777777" w:rsidR="00E82B75" w:rsidRPr="00E82B75" w:rsidRDefault="00E82B75" w:rsidP="00E82B75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lastRenderedPageBreak/>
        <w:t>Протокол № 3</w:t>
      </w:r>
    </w:p>
    <w:p w14:paraId="2DCF9D9E" w14:textId="77777777" w:rsidR="00E82B75" w:rsidRPr="00E82B75" w:rsidRDefault="00E82B75" w:rsidP="00E82B75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>Заседания комиссии по противодействию коррупции</w:t>
      </w:r>
    </w:p>
    <w:p w14:paraId="10DE818E" w14:textId="77777777" w:rsidR="00E82B75" w:rsidRPr="00E82B75" w:rsidRDefault="00E82B75" w:rsidP="00E82B75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>государственного бюджетного учреждения социального обслуживания</w:t>
      </w:r>
    </w:p>
    <w:p w14:paraId="431CDF2E" w14:textId="77777777" w:rsidR="00E82B75" w:rsidRPr="00E82B75" w:rsidRDefault="00E82B75" w:rsidP="00E82B75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 xml:space="preserve">«Минераловодский  комплексный центр социального обслуживания населения» </w:t>
      </w:r>
    </w:p>
    <w:p w14:paraId="430F4D0D" w14:textId="77777777" w:rsidR="00E82B75" w:rsidRPr="00E82B75" w:rsidRDefault="00E82B75" w:rsidP="00E82B75">
      <w:pPr>
        <w:rPr>
          <w:sz w:val="28"/>
          <w:szCs w:val="28"/>
        </w:rPr>
      </w:pPr>
    </w:p>
    <w:p w14:paraId="3D0BB72D" w14:textId="05C0B066" w:rsidR="00E82B75" w:rsidRPr="00E82B75" w:rsidRDefault="00E82B75" w:rsidP="00E82B75">
      <w:pPr>
        <w:rPr>
          <w:sz w:val="28"/>
          <w:szCs w:val="28"/>
        </w:rPr>
      </w:pPr>
      <w:r w:rsidRPr="00E82B75">
        <w:rPr>
          <w:sz w:val="28"/>
          <w:szCs w:val="28"/>
        </w:rPr>
        <w:t>03 июля 2025г.                                                               г. Минеральные Воды</w:t>
      </w:r>
      <w:r w:rsidRPr="00E82B75">
        <w:rPr>
          <w:sz w:val="28"/>
          <w:szCs w:val="28"/>
        </w:rPr>
        <w:tab/>
      </w:r>
    </w:p>
    <w:p w14:paraId="768E8FED" w14:textId="77777777" w:rsidR="00E82B75" w:rsidRP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b/>
          <w:bCs/>
          <w:sz w:val="28"/>
          <w:szCs w:val="28"/>
        </w:rPr>
        <w:t>Место, время проведения собрания:</w:t>
      </w:r>
      <w:r w:rsidRPr="00E82B75">
        <w:rPr>
          <w:sz w:val="28"/>
          <w:szCs w:val="28"/>
        </w:rPr>
        <w:t> г. Минеральные Воды,ул.Фрунзе,52</w:t>
      </w:r>
    </w:p>
    <w:p w14:paraId="5634707B" w14:textId="77777777" w:rsidR="00E82B75" w:rsidRP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sz w:val="28"/>
          <w:szCs w:val="28"/>
        </w:rPr>
        <w:t>время 10-30ч</w:t>
      </w:r>
    </w:p>
    <w:p w14:paraId="11856D49" w14:textId="3AF24DFC" w:rsidR="00E82B75" w:rsidRPr="00E82B75" w:rsidRDefault="00E82B75" w:rsidP="00EC022E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b/>
          <w:bCs/>
          <w:sz w:val="28"/>
          <w:szCs w:val="28"/>
          <w:u w:val="single"/>
        </w:rPr>
        <w:t>Присутствовали:</w:t>
      </w:r>
    </w:p>
    <w:p w14:paraId="46BE35A7" w14:textId="77777777" w:rsidR="00E82B75" w:rsidRP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0A1D20FC" w14:textId="77777777" w:rsidR="00E82B75" w:rsidRPr="00E82B75" w:rsidRDefault="00E82B75" w:rsidP="00E82B75">
      <w:pPr>
        <w:ind w:left="-720" w:firstLine="720"/>
        <w:jc w:val="both"/>
        <w:rPr>
          <w:sz w:val="28"/>
          <w:szCs w:val="28"/>
        </w:rPr>
      </w:pPr>
      <w:r w:rsidRPr="00E82B75"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«Минераловодский  центр социального обслуживания населения»,</w:t>
      </w:r>
      <w:r w:rsidRPr="00E82B75">
        <w:rPr>
          <w:b/>
          <w:sz w:val="28"/>
          <w:szCs w:val="28"/>
        </w:rPr>
        <w:t xml:space="preserve"> председатель комиссии</w:t>
      </w:r>
    </w:p>
    <w:p w14:paraId="1A872ACE" w14:textId="77777777" w:rsidR="00E82B75" w:rsidRP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 xml:space="preserve">2.Недбай Надежда Александровна- заместитель директора по общим вопросам государственного бюджетного учреждения социального обслуживания «Минераловодский  центр социального обслуживания населения»,  </w:t>
      </w:r>
      <w:r w:rsidRPr="00E82B75">
        <w:rPr>
          <w:b/>
          <w:sz w:val="28"/>
          <w:szCs w:val="28"/>
        </w:rPr>
        <w:t>заместитель председателя комиссии;</w:t>
      </w:r>
    </w:p>
    <w:p w14:paraId="4E81F0B5" w14:textId="77777777" w:rsidR="00E82B75" w:rsidRP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>3.Гавенко Елена Алексеевна - председатель профсоюзной организации, исполняющий обязанности заведующей отделения реабилитации детей и подростков с ограниченными возм</w:t>
      </w:r>
      <w:r w:rsidRPr="00E82B75">
        <w:rPr>
          <w:b/>
          <w:sz w:val="28"/>
          <w:szCs w:val="28"/>
        </w:rPr>
        <w:t>о</w:t>
      </w:r>
      <w:r w:rsidRPr="00E82B75">
        <w:rPr>
          <w:sz w:val="28"/>
          <w:szCs w:val="28"/>
        </w:rPr>
        <w:t>жностями здоровья государственного бюджетного учреждения социального обслуживания «Минераловодский  центр социального обслуживания населения»</w:t>
      </w:r>
      <w:r w:rsidRPr="00E82B75">
        <w:rPr>
          <w:b/>
          <w:sz w:val="28"/>
          <w:szCs w:val="28"/>
        </w:rPr>
        <w:t>;</w:t>
      </w:r>
    </w:p>
    <w:p w14:paraId="69FC41B8" w14:textId="77777777" w:rsidR="00E82B75" w:rsidRP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>4.Исмайлов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0D721440" w14:textId="77777777" w:rsidR="00E82B75" w:rsidRP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bCs/>
          <w:sz w:val="28"/>
          <w:szCs w:val="28"/>
        </w:rPr>
        <w:t>5.Жандарова Людмила Николаевна</w:t>
      </w:r>
      <w:r w:rsidRPr="00E82B75"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</w:t>
      </w:r>
      <w:r w:rsidRPr="00E82B75">
        <w:rPr>
          <w:b/>
          <w:sz w:val="28"/>
          <w:szCs w:val="28"/>
        </w:rPr>
        <w:t xml:space="preserve"> секретарь комиссии</w:t>
      </w:r>
      <w:r w:rsidRPr="00E82B75">
        <w:rPr>
          <w:sz w:val="28"/>
          <w:szCs w:val="28"/>
        </w:rPr>
        <w:t>;</w:t>
      </w:r>
    </w:p>
    <w:p w14:paraId="6C7F9E02" w14:textId="77777777" w:rsidR="00E82B75" w:rsidRPr="00E82B75" w:rsidRDefault="00E82B75" w:rsidP="00E82B75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центр социального обслуживания населения».</w:t>
      </w:r>
    </w:p>
    <w:p w14:paraId="76DDACDB" w14:textId="77777777" w:rsidR="00E82B75" w:rsidRPr="00E82B75" w:rsidRDefault="00E82B75" w:rsidP="00E82B75">
      <w:pPr>
        <w:ind w:left="-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 xml:space="preserve"> </w:t>
      </w:r>
      <w:r w:rsidRPr="00E82B75">
        <w:rPr>
          <w:sz w:val="28"/>
          <w:szCs w:val="28"/>
        </w:rPr>
        <w:tab/>
        <w:t>7.Ширшов Петр Владимирович, председатель</w:t>
      </w:r>
      <w:r w:rsidRPr="00E82B75">
        <w:rPr>
          <w:bCs/>
          <w:sz w:val="28"/>
          <w:szCs w:val="28"/>
        </w:rPr>
        <w:t xml:space="preserve"> Попечительского совета </w:t>
      </w:r>
      <w:r w:rsidRPr="00E82B75">
        <w:rPr>
          <w:sz w:val="28"/>
          <w:szCs w:val="28"/>
        </w:rPr>
        <w:t>государственного бюджетного учреждения социального обслуживания «Минераловодский  комплексный центр социального обслуживания населения»</w:t>
      </w:r>
    </w:p>
    <w:p w14:paraId="313D50C2" w14:textId="77777777" w:rsidR="00E82B75" w:rsidRPr="00E82B75" w:rsidRDefault="00E82B75" w:rsidP="00E82B75">
      <w:pPr>
        <w:shd w:val="clear" w:color="auto" w:fill="FFFFFF"/>
        <w:spacing w:line="330" w:lineRule="atLeast"/>
        <w:ind w:left="-720" w:firstLine="720"/>
        <w:jc w:val="both"/>
        <w:rPr>
          <w:b/>
          <w:sz w:val="28"/>
          <w:szCs w:val="28"/>
          <w:u w:val="single"/>
        </w:rPr>
      </w:pPr>
    </w:p>
    <w:p w14:paraId="184FFE6B" w14:textId="77777777" w:rsidR="00E82B75" w:rsidRPr="00E82B75" w:rsidRDefault="00E82B75" w:rsidP="00E82B75">
      <w:pPr>
        <w:shd w:val="clear" w:color="auto" w:fill="FFFFFF"/>
        <w:spacing w:line="330" w:lineRule="atLeast"/>
        <w:ind w:left="-720" w:firstLine="720"/>
        <w:jc w:val="both"/>
        <w:rPr>
          <w:sz w:val="28"/>
          <w:szCs w:val="28"/>
        </w:rPr>
      </w:pPr>
      <w:r w:rsidRPr="00E82B75">
        <w:rPr>
          <w:b/>
          <w:sz w:val="28"/>
          <w:szCs w:val="28"/>
          <w:u w:val="single"/>
        </w:rPr>
        <w:lastRenderedPageBreak/>
        <w:t xml:space="preserve">Отсутствовали- </w:t>
      </w:r>
      <w:r w:rsidRPr="00E82B75">
        <w:rPr>
          <w:b/>
          <w:sz w:val="28"/>
          <w:szCs w:val="28"/>
        </w:rPr>
        <w:t>нет</w:t>
      </w:r>
    </w:p>
    <w:p w14:paraId="4FDFFD7A" w14:textId="77777777" w:rsidR="00E82B75" w:rsidRPr="00E82B75" w:rsidRDefault="00E82B75" w:rsidP="00E82B75">
      <w:pPr>
        <w:rPr>
          <w:sz w:val="28"/>
          <w:szCs w:val="28"/>
        </w:rPr>
      </w:pPr>
    </w:p>
    <w:p w14:paraId="5F0C0A69" w14:textId="77777777" w:rsidR="00E82B75" w:rsidRPr="00E82B75" w:rsidRDefault="00E82B75" w:rsidP="00E82B75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>ПОВЕСТКА ДНЯ:</w:t>
      </w:r>
    </w:p>
    <w:p w14:paraId="6BF836DB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>1. О работе по проведению антикоррупционной экспертизы организационно-распорядительных документов учреждения на коррупциогенность за первое полугодие 2025г.</w:t>
      </w:r>
    </w:p>
    <w:p w14:paraId="2C5D7229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>2. Обзор изменений действующего законодательства в области противодействия коррупции.</w:t>
      </w:r>
    </w:p>
    <w:p w14:paraId="17F15973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>3. О работе с разделом официального сайта учреждения «Противодействия коррупции», его наполняемости, доступности граждан к информации о деятельности учреждения.</w:t>
      </w:r>
    </w:p>
    <w:p w14:paraId="2101605A" w14:textId="77777777" w:rsidR="00E82B75" w:rsidRPr="00E82B75" w:rsidRDefault="00E82B75" w:rsidP="00E82B75">
      <w:pPr>
        <w:jc w:val="both"/>
        <w:rPr>
          <w:sz w:val="20"/>
          <w:szCs w:val="28"/>
        </w:rPr>
      </w:pPr>
    </w:p>
    <w:p w14:paraId="4CDA32CA" w14:textId="77777777" w:rsidR="00E82B75" w:rsidRPr="00E82B75" w:rsidRDefault="00E82B75" w:rsidP="00E82B75">
      <w:pPr>
        <w:jc w:val="both"/>
        <w:rPr>
          <w:sz w:val="20"/>
          <w:szCs w:val="28"/>
        </w:rPr>
      </w:pPr>
    </w:p>
    <w:p w14:paraId="69DB3DE8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>1. СЛУШАЛИ:</w:t>
      </w:r>
    </w:p>
    <w:p w14:paraId="1AE2D4E9" w14:textId="77777777" w:rsidR="00E82B75" w:rsidRPr="00E82B75" w:rsidRDefault="00E82B75" w:rsidP="00E82B75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</w:p>
    <w:p w14:paraId="0B0EAA24" w14:textId="77777777" w:rsidR="00E82B75" w:rsidRPr="00E82B75" w:rsidRDefault="00E82B75" w:rsidP="00E82B75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  <w:r w:rsidRPr="00E82B75">
        <w:rPr>
          <w:sz w:val="28"/>
          <w:szCs w:val="28"/>
          <w:lang w:eastAsia="ar-SA"/>
        </w:rPr>
        <w:t>Исмайлов Э.Р.– юрисконсульта ГБУСО «Минераловодский  КЦСОН», члена комиссии об итогах антикоррупционной экспертизы организационно-распорядительных документов учреждения за первое полугодие 2022г., который сообщил, что в соответствии с Федеральным законом Российской Федерации от 17 июля 2009 года № 172-ФЗ «Об антикоррупционной экспертизе нормативных правовых актов и проектов нормативных правовых актов»( с изменениями и дополнениями), все нормативно-правовые акты издаваемые в учреждении должны проходить антикоррупционную экспертизу в целях выявления в них коррупционных факторов и их последующего устранения.</w:t>
      </w:r>
    </w:p>
    <w:p w14:paraId="4CA1E318" w14:textId="77777777" w:rsidR="00E82B75" w:rsidRPr="00E82B75" w:rsidRDefault="00E82B75" w:rsidP="00E82B75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  <w:r w:rsidRPr="00E82B75">
        <w:rPr>
          <w:sz w:val="28"/>
          <w:szCs w:val="28"/>
          <w:lang w:eastAsia="ar-SA"/>
        </w:rPr>
        <w:t xml:space="preserve">          Коррупционными факторами являются положения нормативно-правовых актов (проектов нормативно-правовых актов), устанавливающих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трудновыполняемые и (или) обременительные требования к сотрудникам и тем самым создающие условия для проявления коррупции.</w:t>
      </w:r>
    </w:p>
    <w:p w14:paraId="7991FC83" w14:textId="77777777" w:rsidR="00E82B75" w:rsidRPr="00E82B75" w:rsidRDefault="00E82B75" w:rsidP="00E82B75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  <w:r w:rsidRPr="00E82B75">
        <w:rPr>
          <w:sz w:val="28"/>
          <w:szCs w:val="28"/>
          <w:lang w:eastAsia="ar-SA"/>
        </w:rPr>
        <w:t xml:space="preserve">          В результате антикоррупционной экспертизы нормативно-правовых актов и проектов нормативно-правовых актов ГБУСО «Минераловодский  КЦСОН», коррупционных факторов выявлено не было.</w:t>
      </w:r>
    </w:p>
    <w:p w14:paraId="709123E6" w14:textId="77777777" w:rsidR="00E82B75" w:rsidRPr="00E82B75" w:rsidRDefault="00E82B75" w:rsidP="00E82B75">
      <w:pPr>
        <w:jc w:val="both"/>
        <w:rPr>
          <w:sz w:val="28"/>
          <w:szCs w:val="28"/>
        </w:rPr>
      </w:pPr>
    </w:p>
    <w:p w14:paraId="0B1B2791" w14:textId="77777777" w:rsidR="00E82B75" w:rsidRPr="00E82B75" w:rsidRDefault="00E82B75" w:rsidP="00E82B75">
      <w:pPr>
        <w:rPr>
          <w:sz w:val="28"/>
          <w:szCs w:val="28"/>
        </w:rPr>
      </w:pPr>
      <w:r w:rsidRPr="00E82B75">
        <w:rPr>
          <w:sz w:val="28"/>
          <w:szCs w:val="28"/>
        </w:rPr>
        <w:t>ПОСТАНОВИЛИ:</w:t>
      </w:r>
    </w:p>
    <w:p w14:paraId="2BC9A6A4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 xml:space="preserve">    1. Информацию     принять    к    сведению,   усилить работу    по    исключению коррупционных факторов в проектах и нормативно-правовых актах учреждения.</w:t>
      </w:r>
    </w:p>
    <w:p w14:paraId="720AA78F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ab/>
      </w:r>
    </w:p>
    <w:p w14:paraId="1DCB0BD1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>2. СЛУШАЛИ:</w:t>
      </w:r>
    </w:p>
    <w:p w14:paraId="119115F0" w14:textId="77777777" w:rsidR="00E82B75" w:rsidRPr="00E82B75" w:rsidRDefault="00E82B75" w:rsidP="00E82B75">
      <w:pPr>
        <w:jc w:val="both"/>
        <w:rPr>
          <w:sz w:val="28"/>
          <w:szCs w:val="28"/>
          <w:lang w:eastAsia="ar-SA"/>
        </w:rPr>
      </w:pPr>
      <w:r w:rsidRPr="00E82B75">
        <w:rPr>
          <w:sz w:val="28"/>
          <w:szCs w:val="28"/>
          <w:lang w:eastAsia="ar-SA"/>
        </w:rPr>
        <w:t xml:space="preserve">Исмайлова Э.Р.– юрисконсульта ГБУСО «Минераловодский   КЦСОН», члена комиссии об изменениях в законодательстве о противодействии коррупции. Одним из существенных изменений является внесение изменений в ФЗ-273 от </w:t>
      </w:r>
      <w:r w:rsidRPr="00E82B75">
        <w:rPr>
          <w:sz w:val="28"/>
          <w:szCs w:val="28"/>
          <w:lang w:eastAsia="ar-SA"/>
        </w:rPr>
        <w:lastRenderedPageBreak/>
        <w:t xml:space="preserve">25.12.2008г. «О противодействии коррупции», в ст. 10 – «Конфликт интересов»,  расширено понятие «Конфликт интересов» в части трактовки личной заинтересованностью, под которой понимается не только возможность получения доходов в виде денег, иного имущества, но и имущественных прав, услуг имущественного характера, результатов выполненных  работ или каких-либо выгод лицом, состоящим с ним в близком родстве или свойстве, при выполнении трудовых и иных отношений. Усилена ответственность в отношении руководителя или должностного лица за нарушение законодательства о противодействии коррупции, вплоть до увольнения в случае: непринятия лицом мер по предотвращению и (или) урегулированию конфликта интересов, стороной которого оно является и т.д. кроме этого лицо, которому стало известно о возникновении у подчиненного ему лица личной заинтересованности, которая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 или муниципальную должность, мер по предотвращению и (или) урегулированию конфликта интересов, стороной которого является подчиненное ему лицо. </w:t>
      </w:r>
    </w:p>
    <w:p w14:paraId="060356D5" w14:textId="77777777" w:rsidR="00E82B75" w:rsidRPr="00E82B75" w:rsidRDefault="00E82B75" w:rsidP="00E82B75">
      <w:pPr>
        <w:rPr>
          <w:sz w:val="28"/>
          <w:szCs w:val="28"/>
        </w:rPr>
      </w:pPr>
    </w:p>
    <w:p w14:paraId="4926D729" w14:textId="77777777" w:rsidR="00E82B75" w:rsidRPr="00E82B75" w:rsidRDefault="00E82B75" w:rsidP="00E82B75">
      <w:pPr>
        <w:rPr>
          <w:sz w:val="28"/>
          <w:szCs w:val="28"/>
        </w:rPr>
      </w:pPr>
      <w:r w:rsidRPr="00E82B75">
        <w:rPr>
          <w:sz w:val="28"/>
          <w:szCs w:val="28"/>
        </w:rPr>
        <w:t>ПОСТАНОВИЛИ:</w:t>
      </w:r>
    </w:p>
    <w:p w14:paraId="7219190E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 xml:space="preserve">           1.  Информацию принять к сведению.</w:t>
      </w:r>
    </w:p>
    <w:p w14:paraId="47E33422" w14:textId="77777777" w:rsidR="00E82B75" w:rsidRPr="00E82B75" w:rsidRDefault="00E82B75" w:rsidP="00E82B75">
      <w:pPr>
        <w:tabs>
          <w:tab w:val="left" w:pos="840"/>
        </w:tabs>
        <w:jc w:val="both"/>
        <w:rPr>
          <w:sz w:val="28"/>
          <w:szCs w:val="28"/>
        </w:rPr>
      </w:pPr>
    </w:p>
    <w:p w14:paraId="7253D48A" w14:textId="77777777" w:rsidR="00E82B75" w:rsidRPr="00E82B75" w:rsidRDefault="00E82B75" w:rsidP="00E82B75">
      <w:pPr>
        <w:tabs>
          <w:tab w:val="left" w:pos="840"/>
        </w:tabs>
        <w:jc w:val="both"/>
        <w:rPr>
          <w:sz w:val="28"/>
          <w:szCs w:val="28"/>
        </w:rPr>
      </w:pPr>
      <w:r w:rsidRPr="00E82B75">
        <w:rPr>
          <w:sz w:val="28"/>
          <w:szCs w:val="28"/>
        </w:rPr>
        <w:t xml:space="preserve">3. СЛУШАЛИ: </w:t>
      </w:r>
    </w:p>
    <w:p w14:paraId="150DAA52" w14:textId="77777777" w:rsidR="00E82B75" w:rsidRPr="00E82B75" w:rsidRDefault="00E82B75" w:rsidP="00E82B75">
      <w:pPr>
        <w:tabs>
          <w:tab w:val="left" w:pos="840"/>
        </w:tabs>
        <w:jc w:val="both"/>
        <w:rPr>
          <w:sz w:val="28"/>
          <w:szCs w:val="28"/>
        </w:rPr>
      </w:pPr>
      <w:r w:rsidRPr="00E82B75">
        <w:rPr>
          <w:sz w:val="28"/>
          <w:szCs w:val="28"/>
        </w:rPr>
        <w:t>Исмайлова Э.Р.– юрисконсульта ГБУСО «Минераловодский  КЦСОН», члена комиссии, о работе с разделом официального сайта «Противодействие коррупции» его наполняемости и доступности. По результатам анализа размещения информации по работе по противодействию коррупции установлено, что на официальном сайте учреждения имеется вкладка «противодействие коррупции», в которой размещены актуальные документы, отражающие работу Учреждения в сфере противодействия коррупции (планы, протоколы заседаний комиссии, методические материалы и т.п.). Информация пополняется своевременно и по мере необходимости.</w:t>
      </w:r>
    </w:p>
    <w:p w14:paraId="484BCCC0" w14:textId="77777777" w:rsidR="00E82B75" w:rsidRPr="00E82B75" w:rsidRDefault="00E82B75" w:rsidP="00E82B75">
      <w:pPr>
        <w:tabs>
          <w:tab w:val="left" w:pos="840"/>
        </w:tabs>
        <w:jc w:val="both"/>
        <w:rPr>
          <w:sz w:val="28"/>
          <w:szCs w:val="28"/>
        </w:rPr>
      </w:pPr>
    </w:p>
    <w:p w14:paraId="1EFACE19" w14:textId="77777777" w:rsidR="00E82B75" w:rsidRPr="00E82B75" w:rsidRDefault="00E82B75" w:rsidP="00E82B75">
      <w:pPr>
        <w:jc w:val="both"/>
        <w:rPr>
          <w:sz w:val="28"/>
          <w:szCs w:val="28"/>
        </w:rPr>
      </w:pPr>
      <w:r w:rsidRPr="00E82B75">
        <w:rPr>
          <w:sz w:val="28"/>
          <w:szCs w:val="28"/>
        </w:rPr>
        <w:t>ПОСТАНОВИЛИ:</w:t>
      </w:r>
    </w:p>
    <w:p w14:paraId="16C16196" w14:textId="77777777" w:rsidR="00E82B75" w:rsidRPr="00E82B75" w:rsidRDefault="00E82B75" w:rsidP="00E82B75">
      <w:pPr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E82B75">
        <w:rPr>
          <w:sz w:val="28"/>
          <w:szCs w:val="28"/>
        </w:rPr>
        <w:t xml:space="preserve">Информацию принять к сведению, усилить контроль за поддержанием информации на сайте учреждения в актуальном состоянии. </w:t>
      </w:r>
    </w:p>
    <w:p w14:paraId="13C97C6E" w14:textId="77777777" w:rsidR="00E82B75" w:rsidRPr="00E82B75" w:rsidRDefault="00E82B75" w:rsidP="00E82B75">
      <w:pPr>
        <w:numPr>
          <w:ilvl w:val="0"/>
          <w:numId w:val="4"/>
        </w:numPr>
        <w:tabs>
          <w:tab w:val="left" w:pos="840"/>
        </w:tabs>
        <w:spacing w:after="160" w:line="259" w:lineRule="auto"/>
        <w:contextualSpacing/>
        <w:jc w:val="both"/>
        <w:rPr>
          <w:sz w:val="28"/>
          <w:szCs w:val="28"/>
        </w:rPr>
      </w:pPr>
      <w:r w:rsidRPr="00E82B75">
        <w:rPr>
          <w:sz w:val="28"/>
          <w:szCs w:val="28"/>
        </w:rPr>
        <w:t>Обеспечить постоянный контроль за исполнением положения об антикоррупционной политике ГБУСО «Минераловодский   КЦСОН» (ответственный – Исмайлов Э.Р.).</w:t>
      </w:r>
    </w:p>
    <w:p w14:paraId="33B73FA2" w14:textId="77777777" w:rsidR="00E82B75" w:rsidRPr="00E82B75" w:rsidRDefault="00E82B75" w:rsidP="00E82B75">
      <w:pPr>
        <w:jc w:val="both"/>
        <w:rPr>
          <w:sz w:val="28"/>
          <w:szCs w:val="28"/>
        </w:rPr>
      </w:pPr>
    </w:p>
    <w:p w14:paraId="1811021F" w14:textId="77777777" w:rsidR="00E82B75" w:rsidRPr="00E82B75" w:rsidRDefault="00E82B75" w:rsidP="00E82B75"/>
    <w:p w14:paraId="5F8B11B0" w14:textId="77777777" w:rsidR="00E82B75" w:rsidRPr="00E82B75" w:rsidRDefault="00E82B75" w:rsidP="00E82B75">
      <w:pPr>
        <w:spacing w:after="150"/>
        <w:ind w:firstLine="708"/>
        <w:jc w:val="both"/>
        <w:rPr>
          <w:color w:val="282828"/>
          <w:sz w:val="28"/>
          <w:szCs w:val="28"/>
        </w:rPr>
      </w:pPr>
    </w:p>
    <w:p w14:paraId="75327024" w14:textId="77777777" w:rsidR="00E82B75" w:rsidRPr="00E82B75" w:rsidRDefault="00E82B75" w:rsidP="00E82B75">
      <w:pPr>
        <w:ind w:firstLine="708"/>
        <w:jc w:val="both"/>
        <w:rPr>
          <w:sz w:val="28"/>
          <w:szCs w:val="28"/>
        </w:rPr>
      </w:pPr>
      <w:r w:rsidRPr="00E82B75">
        <w:rPr>
          <w:sz w:val="28"/>
          <w:szCs w:val="28"/>
        </w:rPr>
        <w:t>Председатель                                                                       Е. В. Чистякова</w:t>
      </w:r>
    </w:p>
    <w:p w14:paraId="2B0501CD" w14:textId="77777777" w:rsidR="00E82B75" w:rsidRPr="00E82B75" w:rsidRDefault="00E82B75" w:rsidP="00E82B75">
      <w:pPr>
        <w:ind w:firstLine="708"/>
        <w:jc w:val="both"/>
        <w:rPr>
          <w:sz w:val="28"/>
          <w:szCs w:val="28"/>
        </w:rPr>
      </w:pPr>
      <w:r w:rsidRPr="00E82B75">
        <w:rPr>
          <w:sz w:val="28"/>
          <w:szCs w:val="28"/>
        </w:rPr>
        <w:t>Секретарь                                                                                  Л.Н. Жандарова</w:t>
      </w:r>
    </w:p>
    <w:p w14:paraId="7A22DE86" w14:textId="77777777" w:rsidR="00E82B75" w:rsidRPr="00E82B75" w:rsidRDefault="00E82B75" w:rsidP="00E82B75"/>
    <w:p w14:paraId="26BFBEB5" w14:textId="77777777" w:rsidR="00E82B75" w:rsidRPr="00E82B75" w:rsidRDefault="00E82B75" w:rsidP="00E82B75"/>
    <w:p w14:paraId="42D06751" w14:textId="1EBE7A0E" w:rsidR="009044E9" w:rsidRPr="00E82B75" w:rsidRDefault="009044E9" w:rsidP="009044E9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4</w:t>
      </w:r>
    </w:p>
    <w:p w14:paraId="501876E0" w14:textId="77777777" w:rsidR="009044E9" w:rsidRPr="00E82B75" w:rsidRDefault="009044E9" w:rsidP="009044E9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>Заседания комиссии по противодействию коррупции</w:t>
      </w:r>
    </w:p>
    <w:p w14:paraId="55955128" w14:textId="77777777" w:rsidR="009044E9" w:rsidRPr="00E82B75" w:rsidRDefault="009044E9" w:rsidP="009044E9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>государственного бюджетного учреждения социального обслуживания</w:t>
      </w:r>
    </w:p>
    <w:p w14:paraId="5C5746F1" w14:textId="77777777" w:rsidR="009044E9" w:rsidRPr="00E82B75" w:rsidRDefault="009044E9" w:rsidP="009044E9">
      <w:pPr>
        <w:jc w:val="center"/>
        <w:rPr>
          <w:sz w:val="28"/>
          <w:szCs w:val="28"/>
        </w:rPr>
      </w:pPr>
      <w:r w:rsidRPr="00E82B75">
        <w:rPr>
          <w:sz w:val="28"/>
          <w:szCs w:val="28"/>
        </w:rPr>
        <w:t xml:space="preserve">«Минераловодский  комплексный центр социального обслуживания населения» </w:t>
      </w:r>
    </w:p>
    <w:p w14:paraId="1B497C78" w14:textId="77777777" w:rsidR="009044E9" w:rsidRPr="00E82B75" w:rsidRDefault="009044E9" w:rsidP="009044E9">
      <w:pPr>
        <w:rPr>
          <w:sz w:val="28"/>
          <w:szCs w:val="28"/>
        </w:rPr>
      </w:pPr>
    </w:p>
    <w:p w14:paraId="6D38D72A" w14:textId="620ABADB" w:rsidR="009044E9" w:rsidRPr="00E82B75" w:rsidRDefault="009044E9" w:rsidP="009044E9">
      <w:pPr>
        <w:rPr>
          <w:sz w:val="28"/>
          <w:szCs w:val="28"/>
        </w:rPr>
      </w:pPr>
      <w:r w:rsidRPr="00E82B75">
        <w:rPr>
          <w:sz w:val="28"/>
          <w:szCs w:val="28"/>
        </w:rPr>
        <w:t>0</w:t>
      </w:r>
      <w:r>
        <w:rPr>
          <w:sz w:val="28"/>
          <w:szCs w:val="28"/>
        </w:rPr>
        <w:t>5 декабря</w:t>
      </w:r>
      <w:r w:rsidRPr="00E82B75">
        <w:rPr>
          <w:sz w:val="28"/>
          <w:szCs w:val="28"/>
        </w:rPr>
        <w:t xml:space="preserve"> 2025г.                                                               г. Минеральные Воды</w:t>
      </w:r>
      <w:r w:rsidRPr="00E82B75">
        <w:rPr>
          <w:sz w:val="28"/>
          <w:szCs w:val="28"/>
        </w:rPr>
        <w:tab/>
      </w:r>
    </w:p>
    <w:p w14:paraId="38A362B7" w14:textId="77777777" w:rsidR="009044E9" w:rsidRPr="00E82B75" w:rsidRDefault="009044E9" w:rsidP="009044E9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b/>
          <w:bCs/>
          <w:sz w:val="28"/>
          <w:szCs w:val="28"/>
        </w:rPr>
        <w:t>Место, время проведения собрания:</w:t>
      </w:r>
      <w:r w:rsidRPr="00E82B75">
        <w:rPr>
          <w:sz w:val="28"/>
          <w:szCs w:val="28"/>
        </w:rPr>
        <w:t> г. Минеральные Воды,ул.Фрунзе,52</w:t>
      </w:r>
    </w:p>
    <w:p w14:paraId="6F0ED514" w14:textId="77777777" w:rsidR="009044E9" w:rsidRPr="00E82B75" w:rsidRDefault="009044E9" w:rsidP="009044E9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sz w:val="28"/>
          <w:szCs w:val="28"/>
        </w:rPr>
        <w:t>время 10-30ч</w:t>
      </w:r>
    </w:p>
    <w:p w14:paraId="27114EDD" w14:textId="77777777" w:rsidR="009044E9" w:rsidRPr="00E82B75" w:rsidRDefault="009044E9" w:rsidP="009044E9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b/>
          <w:bCs/>
          <w:sz w:val="28"/>
          <w:szCs w:val="28"/>
          <w:u w:val="single"/>
        </w:rPr>
        <w:t>Присутствовали:</w:t>
      </w:r>
    </w:p>
    <w:p w14:paraId="5E0B2BA8" w14:textId="77777777" w:rsidR="009044E9" w:rsidRPr="00E82B75" w:rsidRDefault="009044E9" w:rsidP="009044E9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 w:rsidRPr="00E82B75"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6D96AEC9" w14:textId="77777777" w:rsidR="009044E9" w:rsidRPr="00E82B75" w:rsidRDefault="009044E9" w:rsidP="009044E9">
      <w:pPr>
        <w:ind w:left="-720" w:firstLine="720"/>
        <w:jc w:val="both"/>
        <w:rPr>
          <w:sz w:val="28"/>
          <w:szCs w:val="28"/>
        </w:rPr>
      </w:pPr>
      <w:r w:rsidRPr="00E82B75"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«Минераловодский  центр социального обслуживания населения»,</w:t>
      </w:r>
      <w:r w:rsidRPr="00E82B75">
        <w:rPr>
          <w:b/>
          <w:sz w:val="28"/>
          <w:szCs w:val="28"/>
        </w:rPr>
        <w:t xml:space="preserve"> председатель комиссии</w:t>
      </w:r>
    </w:p>
    <w:p w14:paraId="48BC3E4B" w14:textId="77777777" w:rsidR="009044E9" w:rsidRPr="00E82B75" w:rsidRDefault="009044E9" w:rsidP="009044E9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 xml:space="preserve">2.Недбай Надежда Александровна- заместитель директора по общим вопросам государственного бюджетного учреждения социального обслуживания «Минераловодский  центр социального обслуживания населения»,  </w:t>
      </w:r>
      <w:r w:rsidRPr="00E82B75">
        <w:rPr>
          <w:b/>
          <w:sz w:val="28"/>
          <w:szCs w:val="28"/>
        </w:rPr>
        <w:t>заместитель председателя комиссии;</w:t>
      </w:r>
    </w:p>
    <w:p w14:paraId="78AEA506" w14:textId="77777777" w:rsidR="009044E9" w:rsidRPr="00E82B75" w:rsidRDefault="009044E9" w:rsidP="009044E9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>3.Гавенко Елена Алексеевна - председатель профсоюзной организации, исполняющий обязанности заведующей отделения реабилитации детей и подростков с ограниченными возм</w:t>
      </w:r>
      <w:r w:rsidRPr="00E82B75">
        <w:rPr>
          <w:b/>
          <w:sz w:val="28"/>
          <w:szCs w:val="28"/>
        </w:rPr>
        <w:t>о</w:t>
      </w:r>
      <w:r w:rsidRPr="00E82B75">
        <w:rPr>
          <w:sz w:val="28"/>
          <w:szCs w:val="28"/>
        </w:rPr>
        <w:t>жностями здоровья государственного бюджетного учреждения социального обслуживания «Минераловодский  центр социального обслуживания населения»</w:t>
      </w:r>
      <w:r w:rsidRPr="00E82B75">
        <w:rPr>
          <w:b/>
          <w:sz w:val="28"/>
          <w:szCs w:val="28"/>
        </w:rPr>
        <w:t>;</w:t>
      </w:r>
    </w:p>
    <w:p w14:paraId="5EFDD8F4" w14:textId="77777777" w:rsidR="009044E9" w:rsidRPr="00E82B75" w:rsidRDefault="009044E9" w:rsidP="009044E9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>4.Исмайлов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4B78F98F" w14:textId="77777777" w:rsidR="009044E9" w:rsidRPr="00E82B75" w:rsidRDefault="009044E9" w:rsidP="009044E9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bCs/>
          <w:sz w:val="28"/>
          <w:szCs w:val="28"/>
        </w:rPr>
        <w:t>5.Жандарова Людмила Николаевна</w:t>
      </w:r>
      <w:r w:rsidRPr="00E82B75"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</w:t>
      </w:r>
      <w:r w:rsidRPr="00E82B75">
        <w:rPr>
          <w:b/>
          <w:sz w:val="28"/>
          <w:szCs w:val="28"/>
        </w:rPr>
        <w:t xml:space="preserve"> секретарь комиссии</w:t>
      </w:r>
      <w:r w:rsidRPr="00E82B75">
        <w:rPr>
          <w:sz w:val="28"/>
          <w:szCs w:val="28"/>
        </w:rPr>
        <w:t>;</w:t>
      </w:r>
    </w:p>
    <w:p w14:paraId="7B0AB285" w14:textId="77777777" w:rsidR="009044E9" w:rsidRPr="00E82B75" w:rsidRDefault="009044E9" w:rsidP="009044E9">
      <w:pPr>
        <w:ind w:left="-720" w:firstLine="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центр социального обслуживания населения».</w:t>
      </w:r>
    </w:p>
    <w:p w14:paraId="646F94C5" w14:textId="77777777" w:rsidR="009044E9" w:rsidRPr="00E82B75" w:rsidRDefault="009044E9" w:rsidP="009044E9">
      <w:pPr>
        <w:ind w:left="-720"/>
        <w:jc w:val="both"/>
        <w:rPr>
          <w:b/>
          <w:sz w:val="28"/>
          <w:szCs w:val="28"/>
        </w:rPr>
      </w:pPr>
      <w:r w:rsidRPr="00E82B75">
        <w:rPr>
          <w:sz w:val="28"/>
          <w:szCs w:val="28"/>
        </w:rPr>
        <w:t xml:space="preserve"> </w:t>
      </w:r>
      <w:r w:rsidRPr="00E82B75">
        <w:rPr>
          <w:sz w:val="28"/>
          <w:szCs w:val="28"/>
        </w:rPr>
        <w:tab/>
        <w:t>7.Ширшов Петр Владимирович, председатель</w:t>
      </w:r>
      <w:r w:rsidRPr="00E82B75">
        <w:rPr>
          <w:bCs/>
          <w:sz w:val="28"/>
          <w:szCs w:val="28"/>
        </w:rPr>
        <w:t xml:space="preserve"> Попечительского совета </w:t>
      </w:r>
      <w:r w:rsidRPr="00E82B75">
        <w:rPr>
          <w:sz w:val="28"/>
          <w:szCs w:val="28"/>
        </w:rPr>
        <w:t>государственного бюджетного учреждения социального обслуживания «Минераловодский  комплексный центр социального обслуживания населения»</w:t>
      </w:r>
    </w:p>
    <w:p w14:paraId="27AB3E88" w14:textId="77777777" w:rsidR="009044E9" w:rsidRPr="00E82B75" w:rsidRDefault="009044E9" w:rsidP="009044E9">
      <w:pPr>
        <w:shd w:val="clear" w:color="auto" w:fill="FFFFFF"/>
        <w:spacing w:line="330" w:lineRule="atLeast"/>
        <w:ind w:left="-720" w:firstLine="720"/>
        <w:jc w:val="both"/>
        <w:rPr>
          <w:b/>
          <w:sz w:val="28"/>
          <w:szCs w:val="28"/>
          <w:u w:val="single"/>
        </w:rPr>
      </w:pPr>
    </w:p>
    <w:p w14:paraId="0750D38C" w14:textId="77777777" w:rsidR="009044E9" w:rsidRDefault="009044E9" w:rsidP="009044E9">
      <w:pPr>
        <w:shd w:val="clear" w:color="auto" w:fill="FFFFFF"/>
        <w:spacing w:line="330" w:lineRule="atLeast"/>
        <w:ind w:left="-720" w:firstLine="720"/>
        <w:jc w:val="both"/>
        <w:rPr>
          <w:b/>
          <w:sz w:val="28"/>
          <w:szCs w:val="28"/>
          <w:u w:val="single"/>
        </w:rPr>
      </w:pPr>
    </w:p>
    <w:p w14:paraId="3C93D968" w14:textId="0EFFD310" w:rsidR="009044E9" w:rsidRDefault="009044E9" w:rsidP="009044E9">
      <w:pPr>
        <w:shd w:val="clear" w:color="auto" w:fill="FFFFFF"/>
        <w:spacing w:line="330" w:lineRule="atLeast"/>
        <w:ind w:left="-720"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Отсутствовали- </w:t>
      </w:r>
      <w:r>
        <w:rPr>
          <w:b/>
          <w:sz w:val="28"/>
          <w:szCs w:val="28"/>
        </w:rPr>
        <w:t>нет</w:t>
      </w:r>
    </w:p>
    <w:p w14:paraId="0F0846DF" w14:textId="77777777" w:rsidR="009044E9" w:rsidRDefault="009044E9" w:rsidP="009044E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4B93958E" w14:textId="70E4006B" w:rsidR="009044E9" w:rsidRPr="008F07B8" w:rsidRDefault="009044E9" w:rsidP="009044E9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8F07B8">
        <w:rPr>
          <w:sz w:val="28"/>
          <w:szCs w:val="28"/>
        </w:rPr>
        <w:t>О результатах выполнения плана мероприятий и плана работы комиссии по предупреждению и противодействию коррупции в учреждении за 202</w:t>
      </w:r>
      <w:r>
        <w:rPr>
          <w:sz w:val="28"/>
          <w:szCs w:val="28"/>
        </w:rPr>
        <w:t>5</w:t>
      </w:r>
      <w:r w:rsidRPr="008F07B8">
        <w:rPr>
          <w:sz w:val="28"/>
          <w:szCs w:val="28"/>
        </w:rPr>
        <w:t xml:space="preserve"> г</w:t>
      </w:r>
      <w:r w:rsidRPr="008F07B8">
        <w:rPr>
          <w:color w:val="0D0D0D"/>
          <w:sz w:val="28"/>
          <w:szCs w:val="28"/>
        </w:rPr>
        <w:t xml:space="preserve">. (Докладчик </w:t>
      </w:r>
      <w:r>
        <w:rPr>
          <w:color w:val="0D0D0D"/>
          <w:sz w:val="28"/>
          <w:szCs w:val="28"/>
        </w:rPr>
        <w:t>Чистякова Е.В.</w:t>
      </w:r>
      <w:r w:rsidRPr="008F07B8">
        <w:rPr>
          <w:color w:val="0D0D0D"/>
          <w:sz w:val="28"/>
          <w:szCs w:val="28"/>
        </w:rPr>
        <w:t>).</w:t>
      </w:r>
    </w:p>
    <w:p w14:paraId="77DD396E" w14:textId="739FC18B" w:rsidR="009044E9" w:rsidRPr="008F07B8" w:rsidRDefault="009044E9" w:rsidP="009044E9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8F07B8">
        <w:rPr>
          <w:sz w:val="28"/>
          <w:szCs w:val="28"/>
        </w:rPr>
        <w:t>Анализ работы комиссии по предупреждению и противодействию коррупции при ГБУСО «</w:t>
      </w:r>
      <w:r>
        <w:rPr>
          <w:sz w:val="28"/>
          <w:szCs w:val="28"/>
        </w:rPr>
        <w:t>Минераловодский</w:t>
      </w:r>
      <w:r w:rsidRPr="008F07B8">
        <w:rPr>
          <w:sz w:val="28"/>
          <w:szCs w:val="28"/>
        </w:rPr>
        <w:t xml:space="preserve"> ЦСОН» за 202</w:t>
      </w:r>
      <w:r>
        <w:rPr>
          <w:sz w:val="28"/>
          <w:szCs w:val="28"/>
        </w:rPr>
        <w:t>5</w:t>
      </w:r>
      <w:r w:rsidRPr="008F07B8">
        <w:rPr>
          <w:sz w:val="28"/>
          <w:szCs w:val="28"/>
        </w:rPr>
        <w:t xml:space="preserve"> год. Учет замечаний и предложений по совершенствованию работы комиссии на 202</w:t>
      </w:r>
      <w:r>
        <w:rPr>
          <w:sz w:val="28"/>
          <w:szCs w:val="28"/>
        </w:rPr>
        <w:t>6</w:t>
      </w:r>
      <w:r w:rsidRPr="008F07B8">
        <w:rPr>
          <w:sz w:val="28"/>
          <w:szCs w:val="28"/>
        </w:rPr>
        <w:t xml:space="preserve"> год. (Докладчик </w:t>
      </w:r>
      <w:r>
        <w:rPr>
          <w:sz w:val="28"/>
          <w:szCs w:val="28"/>
        </w:rPr>
        <w:t>Н.А.Недбай</w:t>
      </w:r>
      <w:r w:rsidRPr="008F07B8">
        <w:rPr>
          <w:sz w:val="28"/>
          <w:szCs w:val="28"/>
        </w:rPr>
        <w:t>).</w:t>
      </w:r>
    </w:p>
    <w:p w14:paraId="7CF130C9" w14:textId="77777777" w:rsidR="009044E9" w:rsidRPr="008F07B8" w:rsidRDefault="009044E9" w:rsidP="009044E9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8F07B8">
        <w:rPr>
          <w:sz w:val="28"/>
          <w:szCs w:val="28"/>
        </w:rPr>
        <w:t xml:space="preserve">О соблюдении требований законодательства при проведении закупок товаров, работ и услуг в учреждении (Докладчик </w:t>
      </w:r>
      <w:r>
        <w:rPr>
          <w:sz w:val="28"/>
          <w:szCs w:val="28"/>
        </w:rPr>
        <w:t>Е.А.Николаева</w:t>
      </w:r>
      <w:r w:rsidRPr="008F07B8">
        <w:rPr>
          <w:sz w:val="28"/>
          <w:szCs w:val="28"/>
        </w:rPr>
        <w:t>).</w:t>
      </w:r>
    </w:p>
    <w:p w14:paraId="4BE98ABA" w14:textId="77777777" w:rsidR="009044E9" w:rsidRPr="00556F1C" w:rsidRDefault="009044E9" w:rsidP="009044E9">
      <w:pPr>
        <w:jc w:val="center"/>
        <w:rPr>
          <w:color w:val="000000"/>
          <w:sz w:val="28"/>
          <w:szCs w:val="28"/>
        </w:rPr>
      </w:pPr>
    </w:p>
    <w:p w14:paraId="597BD736" w14:textId="77777777" w:rsidR="009044E9" w:rsidRPr="00556F1C" w:rsidRDefault="009044E9" w:rsidP="009044E9">
      <w:pPr>
        <w:pStyle w:val="ac"/>
        <w:spacing w:before="0" w:beforeAutospacing="0"/>
        <w:rPr>
          <w:color w:val="000000"/>
          <w:sz w:val="28"/>
          <w:szCs w:val="28"/>
        </w:rPr>
      </w:pPr>
      <w:r w:rsidRPr="00556F1C">
        <w:rPr>
          <w:color w:val="000000"/>
          <w:sz w:val="28"/>
          <w:szCs w:val="28"/>
        </w:rPr>
        <w:t>СЛУШАЛИ:</w:t>
      </w:r>
    </w:p>
    <w:p w14:paraId="7EFC240E" w14:textId="31882EBA" w:rsidR="009044E9" w:rsidRPr="003075A0" w:rsidRDefault="009044E9" w:rsidP="009044E9">
      <w:pPr>
        <w:jc w:val="both"/>
        <w:rPr>
          <w:sz w:val="28"/>
          <w:szCs w:val="28"/>
        </w:rPr>
      </w:pPr>
      <w:r w:rsidRPr="003075A0">
        <w:rPr>
          <w:sz w:val="28"/>
          <w:szCs w:val="28"/>
        </w:rPr>
        <w:t xml:space="preserve">По первому вопросу  слушали </w:t>
      </w:r>
      <w:r>
        <w:rPr>
          <w:sz w:val="28"/>
          <w:szCs w:val="28"/>
        </w:rPr>
        <w:t xml:space="preserve">Е.В. Чистякову,  </w:t>
      </w:r>
      <w:r w:rsidRPr="003075A0">
        <w:rPr>
          <w:sz w:val="28"/>
          <w:szCs w:val="28"/>
        </w:rPr>
        <w:t>которая в своем выступлении изложила ход выполнения плана мероприятий и плана работы комиссии по предупреждению и противодействию коррупции в учреждении за 202</w:t>
      </w:r>
      <w:r>
        <w:rPr>
          <w:sz w:val="28"/>
          <w:szCs w:val="28"/>
        </w:rPr>
        <w:t>5</w:t>
      </w:r>
      <w:r w:rsidRPr="003075A0">
        <w:rPr>
          <w:sz w:val="28"/>
          <w:szCs w:val="28"/>
        </w:rPr>
        <w:t xml:space="preserve"> г., а именно:</w:t>
      </w:r>
    </w:p>
    <w:p w14:paraId="2A002D71" w14:textId="77777777" w:rsidR="009044E9" w:rsidRPr="003075A0" w:rsidRDefault="009044E9" w:rsidP="009044E9">
      <w:pPr>
        <w:jc w:val="both"/>
        <w:rPr>
          <w:color w:val="000000"/>
          <w:sz w:val="28"/>
          <w:szCs w:val="28"/>
        </w:rPr>
      </w:pPr>
      <w:r w:rsidRPr="003075A0">
        <w:rPr>
          <w:color w:val="000000"/>
          <w:sz w:val="28"/>
          <w:szCs w:val="28"/>
        </w:rPr>
        <w:t>- на интернет-сайте учреждения ведется размещение информационных материалов по антикоррупционной тематике;</w:t>
      </w:r>
    </w:p>
    <w:p w14:paraId="63DC015E" w14:textId="77777777" w:rsidR="009044E9" w:rsidRPr="003075A0" w:rsidRDefault="009044E9" w:rsidP="009044E9">
      <w:pPr>
        <w:jc w:val="both"/>
        <w:rPr>
          <w:color w:val="000000"/>
          <w:sz w:val="28"/>
          <w:szCs w:val="28"/>
        </w:rPr>
      </w:pPr>
      <w:r w:rsidRPr="003075A0">
        <w:rPr>
          <w:color w:val="000000"/>
          <w:sz w:val="28"/>
          <w:szCs w:val="28"/>
        </w:rPr>
        <w:t>- осуществляется контроль за финансово-хозяйственной деятельностью учреждения;</w:t>
      </w:r>
    </w:p>
    <w:p w14:paraId="0A2D71A2" w14:textId="77777777" w:rsidR="009044E9" w:rsidRPr="003075A0" w:rsidRDefault="009044E9" w:rsidP="009044E9">
      <w:pPr>
        <w:jc w:val="both"/>
        <w:rPr>
          <w:color w:val="000000"/>
          <w:sz w:val="28"/>
          <w:szCs w:val="28"/>
        </w:rPr>
      </w:pPr>
      <w:r w:rsidRPr="003075A0">
        <w:rPr>
          <w:color w:val="000000"/>
          <w:sz w:val="28"/>
          <w:szCs w:val="28"/>
        </w:rPr>
        <w:t>-  осуществляется контроль за соблюдением законодательства РФ в сфере закупок товаров, работ, услуг для государственных и муниципальных нужд;</w:t>
      </w:r>
    </w:p>
    <w:p w14:paraId="0C6CF858" w14:textId="77777777" w:rsidR="009044E9" w:rsidRPr="003075A0" w:rsidRDefault="009044E9" w:rsidP="009044E9">
      <w:pPr>
        <w:jc w:val="both"/>
        <w:rPr>
          <w:color w:val="000000"/>
          <w:sz w:val="28"/>
          <w:szCs w:val="28"/>
        </w:rPr>
      </w:pPr>
      <w:r w:rsidRPr="003075A0">
        <w:rPr>
          <w:color w:val="000000"/>
          <w:sz w:val="28"/>
          <w:szCs w:val="28"/>
        </w:rPr>
        <w:t>- усилены меры, направленные на выявление случаев коррупционных проявлений;</w:t>
      </w:r>
    </w:p>
    <w:p w14:paraId="4B800D0D" w14:textId="77777777" w:rsidR="009044E9" w:rsidRPr="003075A0" w:rsidRDefault="009044E9" w:rsidP="009044E9">
      <w:pPr>
        <w:jc w:val="both"/>
        <w:rPr>
          <w:sz w:val="28"/>
          <w:szCs w:val="28"/>
        </w:rPr>
      </w:pPr>
      <w:r w:rsidRPr="003075A0">
        <w:rPr>
          <w:color w:val="000000"/>
          <w:sz w:val="28"/>
          <w:szCs w:val="28"/>
        </w:rPr>
        <w:t xml:space="preserve">- </w:t>
      </w:r>
      <w:r w:rsidRPr="003075A0">
        <w:rPr>
          <w:sz w:val="28"/>
          <w:szCs w:val="28"/>
        </w:rPr>
        <w:t>при заключении договоров, связанных с хозяйственной деятельностью учреждения, в них вносится стандартная антикоррупционная оговорка;</w:t>
      </w:r>
    </w:p>
    <w:p w14:paraId="0A8197B3" w14:textId="77777777" w:rsidR="009044E9" w:rsidRPr="003075A0" w:rsidRDefault="009044E9" w:rsidP="009044E9">
      <w:pPr>
        <w:jc w:val="both"/>
        <w:rPr>
          <w:color w:val="000000"/>
          <w:sz w:val="28"/>
          <w:szCs w:val="28"/>
        </w:rPr>
      </w:pPr>
      <w:r w:rsidRPr="003075A0">
        <w:rPr>
          <w:color w:val="000000"/>
          <w:sz w:val="28"/>
          <w:szCs w:val="28"/>
        </w:rPr>
        <w:t>- особое внимание в учреждении уделено повышению профессионального уровня кадров и правовому просвещению.</w:t>
      </w:r>
    </w:p>
    <w:p w14:paraId="28A557B0" w14:textId="406BACEB" w:rsidR="009044E9" w:rsidRPr="003075A0" w:rsidRDefault="009044E9" w:rsidP="009044E9">
      <w:pPr>
        <w:jc w:val="both"/>
        <w:rPr>
          <w:sz w:val="28"/>
          <w:szCs w:val="28"/>
        </w:rPr>
      </w:pPr>
      <w:r w:rsidRPr="003075A0">
        <w:rPr>
          <w:color w:val="000000"/>
          <w:sz w:val="28"/>
          <w:szCs w:val="28"/>
          <w:u w:val="single"/>
        </w:rPr>
        <w:t>Решение:</w:t>
      </w:r>
      <w:r w:rsidRPr="003075A0">
        <w:rPr>
          <w:color w:val="000000"/>
          <w:sz w:val="28"/>
          <w:szCs w:val="28"/>
        </w:rPr>
        <w:t xml:space="preserve">  </w:t>
      </w:r>
      <w:r w:rsidRPr="003075A0">
        <w:rPr>
          <w:sz w:val="28"/>
          <w:szCs w:val="28"/>
        </w:rPr>
        <w:t>принять к сведению информацию о результатах выполнения плана мероприятий и плана работы комиссии по предупреждению и противодействию коррупции за 202</w:t>
      </w:r>
      <w:r>
        <w:rPr>
          <w:sz w:val="28"/>
          <w:szCs w:val="28"/>
        </w:rPr>
        <w:t>5</w:t>
      </w:r>
      <w:r w:rsidRPr="003075A0">
        <w:rPr>
          <w:sz w:val="28"/>
          <w:szCs w:val="28"/>
        </w:rPr>
        <w:t>г. (Решение принято единогласно).</w:t>
      </w:r>
    </w:p>
    <w:p w14:paraId="6A21D479" w14:textId="77777777" w:rsidR="009044E9" w:rsidRPr="003075A0" w:rsidRDefault="009044E9" w:rsidP="009044E9">
      <w:pPr>
        <w:jc w:val="both"/>
        <w:rPr>
          <w:sz w:val="28"/>
          <w:szCs w:val="28"/>
        </w:rPr>
      </w:pPr>
    </w:p>
    <w:p w14:paraId="2EE1287C" w14:textId="0A0EF5FE" w:rsidR="009044E9" w:rsidRPr="003075A0" w:rsidRDefault="009044E9" w:rsidP="009044E9">
      <w:pPr>
        <w:widowControl w:val="0"/>
        <w:suppressAutoHyphens/>
        <w:jc w:val="both"/>
        <w:rPr>
          <w:sz w:val="28"/>
          <w:szCs w:val="28"/>
          <w:lang w:eastAsia="ar-SA"/>
        </w:rPr>
      </w:pPr>
      <w:r w:rsidRPr="003075A0">
        <w:rPr>
          <w:rFonts w:eastAsia="Droid Sans Fallback" w:cs="FreeSans"/>
          <w:kern w:val="1"/>
          <w:sz w:val="28"/>
          <w:szCs w:val="28"/>
          <w:lang w:eastAsia="zh-CN" w:bidi="hi-IN"/>
        </w:rPr>
        <w:t>2. По второму вопросу: «</w:t>
      </w:r>
      <w:r w:rsidRPr="003075A0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Анализ работы комиссии по предупреждению и противодействию коррупции при ГБУСО «</w:t>
      </w:r>
      <w:r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Минераловодский</w:t>
      </w:r>
      <w:r w:rsidRPr="003075A0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ЦСОН» за 202</w:t>
      </w:r>
      <w:r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5</w:t>
      </w:r>
      <w:r w:rsidRPr="003075A0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год. Учет замечаний и предложений по совершенствованию работы комиссии на 202</w:t>
      </w:r>
      <w:r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6</w:t>
      </w:r>
      <w:r w:rsidRPr="003075A0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год» </w:t>
      </w:r>
      <w:r w:rsidRPr="003075A0"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слушали 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>Н.А.Недбай</w:t>
      </w:r>
      <w:r w:rsidRPr="003075A0">
        <w:rPr>
          <w:rFonts w:eastAsia="Droid Sans Fallback" w:cs="FreeSans"/>
          <w:kern w:val="1"/>
          <w:sz w:val="28"/>
          <w:szCs w:val="28"/>
          <w:lang w:eastAsia="zh-CN" w:bidi="hi-IN"/>
        </w:rPr>
        <w:t>. Свой доклад выступающая начала с того, что в</w:t>
      </w:r>
      <w:r w:rsidRPr="003075A0">
        <w:rPr>
          <w:sz w:val="28"/>
          <w:szCs w:val="28"/>
          <w:lang w:eastAsia="ar-SA"/>
        </w:rPr>
        <w:t xml:space="preserve"> соответствии с Федеральным законом от 25.12.2008 № 273-ФЗ «О противодействии коррупции» в ГБУСО «</w:t>
      </w:r>
      <w:r>
        <w:rPr>
          <w:sz w:val="28"/>
          <w:szCs w:val="28"/>
          <w:lang w:eastAsia="ar-SA"/>
        </w:rPr>
        <w:t xml:space="preserve">Минераловодский </w:t>
      </w:r>
      <w:r w:rsidRPr="003075A0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</w:t>
      </w:r>
      <w:r w:rsidRPr="003075A0">
        <w:rPr>
          <w:sz w:val="28"/>
          <w:szCs w:val="28"/>
          <w:lang w:eastAsia="ar-SA"/>
        </w:rPr>
        <w:t xml:space="preserve">ЦСОН» проводилась определенная работа по вопросам профилактики и противодействия коррупции. </w:t>
      </w:r>
    </w:p>
    <w:p w14:paraId="0EDAE090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     В целях реализации антикоррупционной политики в Учреждении </w:t>
      </w:r>
      <w:r w:rsidRPr="003075A0">
        <w:rPr>
          <w:sz w:val="28"/>
          <w:szCs w:val="28"/>
          <w:lang w:eastAsia="ar-SA"/>
        </w:rPr>
        <w:lastRenderedPageBreak/>
        <w:t xml:space="preserve">утверждены нормативные правовые акты: </w:t>
      </w:r>
    </w:p>
    <w:p w14:paraId="7DE59AAC" w14:textId="415129BE" w:rsidR="009044E9" w:rsidRPr="003075A0" w:rsidRDefault="009044E9" w:rsidP="009044E9">
      <w:pPr>
        <w:widowControl w:val="0"/>
        <w:suppressAutoHyphens/>
        <w:autoSpaceDE w:val="0"/>
        <w:ind w:left="426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1. План по противодействию коррупции на 202</w:t>
      </w:r>
      <w:r>
        <w:rPr>
          <w:sz w:val="28"/>
          <w:szCs w:val="28"/>
          <w:lang w:eastAsia="ar-SA"/>
        </w:rPr>
        <w:t>6</w:t>
      </w:r>
      <w:r w:rsidRPr="003075A0">
        <w:rPr>
          <w:sz w:val="28"/>
          <w:szCs w:val="28"/>
          <w:lang w:eastAsia="ar-SA"/>
        </w:rPr>
        <w:t xml:space="preserve"> год; </w:t>
      </w:r>
    </w:p>
    <w:p w14:paraId="6C6BB8AF" w14:textId="640505DB" w:rsidR="009044E9" w:rsidRPr="003075A0" w:rsidRDefault="009044E9" w:rsidP="009044E9">
      <w:pPr>
        <w:widowControl w:val="0"/>
        <w:suppressAutoHyphens/>
        <w:autoSpaceDE w:val="0"/>
        <w:ind w:left="426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2. План работы комиссии по противодействию коррупции на 202</w:t>
      </w:r>
      <w:r>
        <w:rPr>
          <w:sz w:val="28"/>
          <w:szCs w:val="28"/>
          <w:lang w:eastAsia="ar-SA"/>
        </w:rPr>
        <w:t>6</w:t>
      </w:r>
      <w:r w:rsidRPr="003075A0">
        <w:rPr>
          <w:sz w:val="28"/>
          <w:szCs w:val="28"/>
          <w:lang w:eastAsia="ar-SA"/>
        </w:rPr>
        <w:t xml:space="preserve"> год; </w:t>
      </w:r>
    </w:p>
    <w:p w14:paraId="7B9909AE" w14:textId="77777777" w:rsidR="009044E9" w:rsidRPr="003075A0" w:rsidRDefault="009044E9" w:rsidP="009044E9">
      <w:pPr>
        <w:widowControl w:val="0"/>
        <w:suppressAutoHyphens/>
        <w:autoSpaceDE w:val="0"/>
        <w:ind w:left="426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3. Кодекс этического поведения работников ГБУСО «</w:t>
      </w:r>
      <w:r>
        <w:rPr>
          <w:sz w:val="28"/>
          <w:szCs w:val="28"/>
          <w:lang w:eastAsia="ar-SA"/>
        </w:rPr>
        <w:t>Минераловодский К</w:t>
      </w:r>
      <w:r w:rsidRPr="003075A0">
        <w:rPr>
          <w:sz w:val="28"/>
          <w:szCs w:val="28"/>
          <w:lang w:eastAsia="ar-SA"/>
        </w:rPr>
        <w:t xml:space="preserve"> ЦСОН»; </w:t>
      </w:r>
    </w:p>
    <w:p w14:paraId="39155F02" w14:textId="77777777" w:rsidR="009044E9" w:rsidRPr="003075A0" w:rsidRDefault="009044E9" w:rsidP="009044E9">
      <w:pPr>
        <w:widowControl w:val="0"/>
        <w:suppressAutoHyphens/>
        <w:autoSpaceDE w:val="0"/>
        <w:ind w:left="426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4. Положение о комиссии по противодействию коррупции; </w:t>
      </w:r>
    </w:p>
    <w:p w14:paraId="03EAA0E1" w14:textId="77777777" w:rsidR="009044E9" w:rsidRPr="003075A0" w:rsidRDefault="009044E9" w:rsidP="009044E9">
      <w:pPr>
        <w:widowControl w:val="0"/>
        <w:suppressAutoHyphens/>
        <w:autoSpaceDE w:val="0"/>
        <w:ind w:left="426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5. Политика противодействия коррупции в ГБУСО «</w:t>
      </w:r>
      <w:r>
        <w:rPr>
          <w:sz w:val="28"/>
          <w:szCs w:val="28"/>
          <w:lang w:eastAsia="ar-SA"/>
        </w:rPr>
        <w:t>Минераловодский К</w:t>
      </w:r>
      <w:r w:rsidRPr="003075A0">
        <w:rPr>
          <w:sz w:val="28"/>
          <w:szCs w:val="28"/>
          <w:lang w:eastAsia="ar-SA"/>
        </w:rPr>
        <w:t xml:space="preserve">ЦСОН». </w:t>
      </w:r>
    </w:p>
    <w:p w14:paraId="5B2A8059" w14:textId="77777777" w:rsidR="009044E9" w:rsidRPr="003075A0" w:rsidRDefault="009044E9" w:rsidP="009044E9">
      <w:pPr>
        <w:widowControl w:val="0"/>
        <w:suppressAutoHyphens/>
        <w:autoSpaceDE w:val="0"/>
        <w:ind w:left="142" w:firstLine="284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Для снижения уровня коррупции при исполнении функций Учреждения, устранение причин и условий, порождающих коррупцию, в Учреждении создана комиссия по противодействию коррупции. </w:t>
      </w:r>
    </w:p>
    <w:p w14:paraId="088AC169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         Основной задачей комиссии является: </w:t>
      </w:r>
    </w:p>
    <w:p w14:paraId="4E2A7BE9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-предупреждение коррупционных правонарушений; </w:t>
      </w:r>
    </w:p>
    <w:p w14:paraId="4EE07E46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-формирование антикоррупционного общественного сознания, характеризующегося нетерпимостью работников к коррупционным факторам; </w:t>
      </w:r>
    </w:p>
    <w:p w14:paraId="15591B19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-осуществление координации антикоррупционных мероприятий в Учреждении и контроль за их проведением; </w:t>
      </w:r>
    </w:p>
    <w:p w14:paraId="1671557E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- обеспечение рассмотрения вопросов антикоррупционной тематики на заседаниях комиссии. </w:t>
      </w:r>
    </w:p>
    <w:p w14:paraId="14E97A39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          На сегодняшний день проведено </w:t>
      </w:r>
      <w:r>
        <w:rPr>
          <w:sz w:val="28"/>
          <w:szCs w:val="28"/>
          <w:lang w:eastAsia="ar-SA"/>
        </w:rPr>
        <w:t>четыре</w:t>
      </w:r>
      <w:r w:rsidRPr="003075A0">
        <w:rPr>
          <w:sz w:val="28"/>
          <w:szCs w:val="28"/>
          <w:lang w:eastAsia="ar-SA"/>
        </w:rPr>
        <w:t xml:space="preserve"> заседания комиссии по противодействию коррупции. На заседаниях комиссии обсуждались вопросы повышения эффективности деятельности в сфере противодействия коррупции, изменения российского законодательства по вопросам антикоррупционной политики, проводился анализ выполнения антикоррупционных мероприятий, включающих в себя комплекс мер по профилактике коррупционных правонарушений.            </w:t>
      </w:r>
    </w:p>
    <w:p w14:paraId="5C02A011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          В целях открытости и доступности информации о деятельности комиссии по противодействию коррупции ГБУСО «</w:t>
      </w:r>
      <w:r>
        <w:rPr>
          <w:sz w:val="28"/>
          <w:szCs w:val="28"/>
          <w:lang w:eastAsia="ar-SA"/>
        </w:rPr>
        <w:t>Минераловодский К</w:t>
      </w:r>
      <w:r w:rsidRPr="003075A0">
        <w:rPr>
          <w:sz w:val="28"/>
          <w:szCs w:val="28"/>
          <w:lang w:eastAsia="ar-SA"/>
        </w:rPr>
        <w:t>ЦСОН» на официальном сайте учреждения в сети Интернет работает раздел рубрики «Противодействие коррупции». В этом разделе на интернет-сайте регулярно размещается информация об антикоррупционной деятельности учреждения. Организован порядок консультирования сотрудников учреждения по вопросам разъяснения положений законодательства о противодействии коррупции. Консультирование осуществляется ответственным лицом за работу по профилактике и противодействию коррупции, в целях антикоррупционного просвещения.</w:t>
      </w:r>
    </w:p>
    <w:p w14:paraId="6BC39154" w14:textId="77777777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         Жалобы и обращения граждан по фактам коррупции не поступали.</w:t>
      </w:r>
    </w:p>
    <w:p w14:paraId="48AB2599" w14:textId="3B9FD0BE" w:rsidR="009044E9" w:rsidRPr="003075A0" w:rsidRDefault="009044E9" w:rsidP="009044E9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3075A0">
        <w:rPr>
          <w:sz w:val="28"/>
          <w:szCs w:val="28"/>
          <w:lang w:eastAsia="ar-SA"/>
        </w:rPr>
        <w:t xml:space="preserve">          В ходе проведения заседания были внесены предложения по совершенствованию работы. Замечаний к работе комиссии Учреждения по противодействию коррупции за 202</w:t>
      </w:r>
      <w:r>
        <w:rPr>
          <w:sz w:val="28"/>
          <w:szCs w:val="28"/>
          <w:lang w:eastAsia="ar-SA"/>
        </w:rPr>
        <w:t>5</w:t>
      </w:r>
      <w:r w:rsidRPr="003075A0">
        <w:rPr>
          <w:sz w:val="28"/>
          <w:szCs w:val="28"/>
          <w:lang w:eastAsia="ar-SA"/>
        </w:rPr>
        <w:t xml:space="preserve"> год нет.</w:t>
      </w:r>
    </w:p>
    <w:p w14:paraId="68CE2F94" w14:textId="16D49C11" w:rsidR="009044E9" w:rsidRPr="003075A0" w:rsidRDefault="009044E9" w:rsidP="009044E9">
      <w:pPr>
        <w:jc w:val="both"/>
        <w:rPr>
          <w:sz w:val="28"/>
          <w:szCs w:val="28"/>
        </w:rPr>
      </w:pPr>
      <w:r w:rsidRPr="003075A0">
        <w:rPr>
          <w:sz w:val="28"/>
          <w:szCs w:val="28"/>
          <w:u w:val="single"/>
        </w:rPr>
        <w:t>Решение</w:t>
      </w:r>
      <w:r w:rsidRPr="003075A0">
        <w:rPr>
          <w:sz w:val="28"/>
          <w:szCs w:val="28"/>
        </w:rPr>
        <w:t>: принять к сведению информацию о проведенной работе комиссии по противодействию коррупции при ГБУСО «</w:t>
      </w:r>
      <w:r>
        <w:rPr>
          <w:sz w:val="28"/>
          <w:szCs w:val="28"/>
        </w:rPr>
        <w:t>Минераловодский К</w:t>
      </w:r>
      <w:r w:rsidRPr="003075A0">
        <w:rPr>
          <w:sz w:val="28"/>
          <w:szCs w:val="28"/>
        </w:rPr>
        <w:t>СОН» за 202</w:t>
      </w:r>
      <w:r>
        <w:rPr>
          <w:sz w:val="28"/>
          <w:szCs w:val="28"/>
        </w:rPr>
        <w:t>5</w:t>
      </w:r>
      <w:r w:rsidRPr="003075A0">
        <w:rPr>
          <w:sz w:val="28"/>
          <w:szCs w:val="28"/>
        </w:rPr>
        <w:t xml:space="preserve"> год. (Решение принято единогласно).</w:t>
      </w:r>
    </w:p>
    <w:p w14:paraId="4904282B" w14:textId="7573ECD9" w:rsidR="009044E9" w:rsidRDefault="009044E9" w:rsidP="009044E9">
      <w:pPr>
        <w:tabs>
          <w:tab w:val="left" w:pos="0"/>
          <w:tab w:val="left" w:pos="851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Н.А. Недбай, заместителя директора по общим вопросам, о выявлении коррупционных факторов в части соблюдения норм федерального и краевого </w:t>
      </w:r>
      <w:r>
        <w:rPr>
          <w:rFonts w:eastAsia="Calibri"/>
          <w:sz w:val="28"/>
          <w:szCs w:val="28"/>
          <w:lang w:eastAsia="en-US"/>
        </w:rPr>
        <w:lastRenderedPageBreak/>
        <w:t xml:space="preserve">законодательства в области социального обслуживания населения при приеме на социальное обслуживание, снятии с социального обслуживания и соблюдении графика обслуживания получателей социальных услуг социальными работниками ГБУСО «Минераловодский  </w:t>
      </w:r>
      <w:r>
        <w:rPr>
          <w:rFonts w:eastAsia="Calibri"/>
          <w:sz w:val="28"/>
          <w:szCs w:val="28"/>
          <w:lang w:eastAsia="en-US"/>
        </w:rPr>
        <w:t>К</w:t>
      </w:r>
      <w:r w:rsidRPr="008F07B8">
        <w:rPr>
          <w:rFonts w:eastAsia="Calibri"/>
          <w:sz w:val="28"/>
          <w:szCs w:val="28"/>
          <w:lang w:eastAsia="en-US"/>
        </w:rPr>
        <w:t xml:space="preserve">ЦСОН». </w:t>
      </w:r>
    </w:p>
    <w:p w14:paraId="3F85C693" w14:textId="1BD27C66" w:rsidR="009044E9" w:rsidRDefault="009044E9" w:rsidP="009044E9">
      <w:pPr>
        <w:tabs>
          <w:tab w:val="left" w:pos="1134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результатам проверки документов по приему на обслуживание получателей социальных услуг в период с января по декабрь  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 замечаний в части соблюдения норм федерального и краевого законодательства при приеме на социальное обслуживание, снятия с социального обслуживания не выявлено. Личные дела содержат необходимый пакет документов: заявление о предоставлении социальных услуг, индивидуальную программу предоставления социальных услуг, справки о составе семьи получателя социальных услуг (при ее наличии), доходах получателя социальных услуг и членах его семьи (при наличии), договор о предоставлении социальных услуг, перечень социальных услуг, расчет оплаты за социальные услуги, согласие на обработку персональных данных получателя социальных услуг. Все личные дела сформированы в соответствии с Порядками предоставления социальных услуг, утвержденными постановлением Правительства Ставропольского края от 29.12.2014 № 560-п «Об утверждении порядков предоставления социальных услуг поставщиками социальных услуг в Ставропольском крае».</w:t>
      </w:r>
    </w:p>
    <w:p w14:paraId="0A1FBDC9" w14:textId="77777777" w:rsidR="009044E9" w:rsidRDefault="009044E9" w:rsidP="009044E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Индивидуальные программы предоставления социальных услуг и договоры оформлены по форме, утвержденной Министерством труда и социальной защиты Российской Федерации. В справках о доходах указаны выплаты за 12 месяцев, предшествующим месяцу, в котором подано заявление о предоставлении социальных услуг.</w:t>
      </w:r>
    </w:p>
    <w:p w14:paraId="7EC08D53" w14:textId="77777777" w:rsidR="009044E9" w:rsidRDefault="009044E9" w:rsidP="009044E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Расчет среднедушевого дохода произведен верно. Предельная величина среднедушевого дохода для оказания социальных услуг бесплатно определена в соответствии с полуторной величиной прожиточного минимума, установленного для пенсионеров в Ставропольском крае. Размер оплаты социальных услуг произведен верно, в соответствии с нормативной базой социального обслуживания.</w:t>
      </w:r>
    </w:p>
    <w:p w14:paraId="3BFAAA08" w14:textId="77777777" w:rsidR="009044E9" w:rsidRDefault="009044E9" w:rsidP="009044E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Все справки и акты проверок, а также меры по устранению ошибок, гласно и без исключения, рассматриваются с работниками подразделений на еженедельной планерке. Все личные дела при приеме на обслуживание получателей услуг и проведении перерасчета платы за обслуживание в обязательном порядке проверяются заведующим отделением и заместителем директора, прежде чем направляются на подпись директору. Отлаженный контроль позволяет не допустить коррупционных факторов при оформлении документов на прием получателей услуг.</w:t>
      </w:r>
    </w:p>
    <w:p w14:paraId="1A59B892" w14:textId="77777777" w:rsidR="009044E9" w:rsidRDefault="009044E9" w:rsidP="009044E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результатам проверок служебной документации недостач и переплат нет, коррупционных рисков или нарушений, способствующих коррупционным рискам, также не выявлено. В учреждении расчеты с </w:t>
      </w:r>
      <w:r>
        <w:rPr>
          <w:rFonts w:eastAsia="Calibri"/>
          <w:sz w:val="28"/>
          <w:szCs w:val="28"/>
          <w:lang w:eastAsia="en-US"/>
        </w:rPr>
        <w:lastRenderedPageBreak/>
        <w:t>получателями социальных услуг согласно договора о предоставлении социальных услуг проводятся путем наличной оплаты денежных средств получателями  социальных услуг в кассу учреждения либо безналичным расчетом через кассовый аппарат учреждения.</w:t>
      </w:r>
    </w:p>
    <w:p w14:paraId="7F0A6D56" w14:textId="77777777" w:rsidR="009044E9" w:rsidRPr="00556F1C" w:rsidRDefault="009044E9" w:rsidP="009044E9">
      <w:pPr>
        <w:pStyle w:val="ac"/>
        <w:spacing w:before="0" w:beforeAutospacing="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Социальными работниками при сдаче отчета за отчетный период предоставляются копии квитанций об оплате, которые сверяются с реестром оплаты социальных услуг заведующими структурных подразделений</w:t>
      </w:r>
    </w:p>
    <w:p w14:paraId="4E117434" w14:textId="77777777" w:rsidR="009044E9" w:rsidRPr="00556F1C" w:rsidRDefault="009044E9" w:rsidP="009044E9">
      <w:pPr>
        <w:pStyle w:val="ac"/>
        <w:spacing w:before="0" w:beforeAutospacing="0"/>
        <w:rPr>
          <w:color w:val="000000"/>
          <w:sz w:val="28"/>
          <w:szCs w:val="28"/>
        </w:rPr>
      </w:pPr>
      <w:r w:rsidRPr="00556F1C">
        <w:rPr>
          <w:color w:val="000000"/>
          <w:sz w:val="28"/>
          <w:szCs w:val="28"/>
        </w:rPr>
        <w:t>ПОСТАНОВИЛИ:</w:t>
      </w:r>
    </w:p>
    <w:p w14:paraId="0EA3C164" w14:textId="77777777" w:rsidR="009044E9" w:rsidRPr="00556F1C" w:rsidRDefault="009044E9" w:rsidP="009044E9">
      <w:pPr>
        <w:pStyle w:val="ac"/>
        <w:spacing w:before="0" w:beforeAutospacing="0"/>
        <w:jc w:val="both"/>
        <w:rPr>
          <w:color w:val="000000"/>
          <w:sz w:val="28"/>
          <w:szCs w:val="28"/>
        </w:rPr>
      </w:pPr>
      <w:r w:rsidRPr="00556F1C">
        <w:rPr>
          <w:color w:val="000000"/>
          <w:sz w:val="28"/>
          <w:szCs w:val="28"/>
        </w:rPr>
        <w:t>1. Принять к сведению информацию.</w:t>
      </w:r>
    </w:p>
    <w:p w14:paraId="3B3ECC48" w14:textId="77777777" w:rsidR="009044E9" w:rsidRDefault="009044E9" w:rsidP="009044E9">
      <w:pPr>
        <w:pStyle w:val="ac"/>
        <w:spacing w:before="0" w:beforeAutospacing="0"/>
        <w:jc w:val="both"/>
        <w:rPr>
          <w:color w:val="000000"/>
          <w:sz w:val="28"/>
          <w:szCs w:val="28"/>
        </w:rPr>
      </w:pPr>
      <w:r w:rsidRPr="00556F1C">
        <w:rPr>
          <w:color w:val="000000"/>
          <w:sz w:val="28"/>
          <w:szCs w:val="28"/>
        </w:rPr>
        <w:t>2. Проводить ознакомление принимаемого на работу сотрудника в учрежде-ние под роспись с утвержденными локальными нормативными актами по вопросам противодействия коррупции.</w:t>
      </w:r>
    </w:p>
    <w:p w14:paraId="732FAD69" w14:textId="77777777" w:rsidR="009044E9" w:rsidRDefault="009044E9" w:rsidP="009044E9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3.По третьему вопросу «О соблюдении требований законодательства при проведении закупок товаров, работ и услуг в учреждении» выступила главный бухгалтер Николаева Е.А. В своем выступлении юрисконсульт сообщила, что в учреждении четко соблюдаются нормы законодательства при заключении хозяйственных договоров и контрактов. Договора и контракты заключаются в соответствии с Положением о закупках  и Федеральными законами 223-ФЗ, 44-ФЗ.</w:t>
      </w:r>
    </w:p>
    <w:p w14:paraId="071C8B63" w14:textId="77777777" w:rsidR="009044E9" w:rsidRDefault="009044E9" w:rsidP="009044E9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Решение</w:t>
      </w:r>
      <w:r>
        <w:rPr>
          <w:sz w:val="28"/>
          <w:szCs w:val="28"/>
        </w:rPr>
        <w:t>: принять к сведению информацию о соблюдении требований законодательства при проведении закупок товаров, работ и услуг в учреждении. (Решение принято единогласно).</w:t>
      </w:r>
    </w:p>
    <w:p w14:paraId="6D1BFA5A" w14:textId="77777777" w:rsidR="009044E9" w:rsidRPr="00556F1C" w:rsidRDefault="009044E9" w:rsidP="009044E9">
      <w:pPr>
        <w:pStyle w:val="ac"/>
        <w:spacing w:before="0" w:beforeAutospacing="0"/>
        <w:jc w:val="both"/>
        <w:rPr>
          <w:color w:val="000000"/>
          <w:sz w:val="28"/>
          <w:szCs w:val="28"/>
        </w:rPr>
      </w:pPr>
    </w:p>
    <w:p w14:paraId="65604109" w14:textId="77777777" w:rsidR="009044E9" w:rsidRPr="00556F1C" w:rsidRDefault="009044E9" w:rsidP="009044E9">
      <w:pPr>
        <w:jc w:val="both"/>
        <w:rPr>
          <w:sz w:val="28"/>
          <w:szCs w:val="28"/>
        </w:rPr>
      </w:pPr>
    </w:p>
    <w:p w14:paraId="38ABD74D" w14:textId="77777777" w:rsidR="009044E9" w:rsidRPr="00391453" w:rsidRDefault="009044E9" w:rsidP="009044E9">
      <w:pPr>
        <w:jc w:val="both"/>
        <w:rPr>
          <w:sz w:val="28"/>
          <w:szCs w:val="28"/>
        </w:rPr>
      </w:pPr>
      <w:r w:rsidRPr="00391453">
        <w:rPr>
          <w:sz w:val="28"/>
          <w:szCs w:val="28"/>
        </w:rPr>
        <w:t>Председатель                                                                                        Е. В. Чистякова</w:t>
      </w:r>
    </w:p>
    <w:p w14:paraId="336F876E" w14:textId="77777777" w:rsidR="009044E9" w:rsidRDefault="009044E9" w:rsidP="009044E9">
      <w:pPr>
        <w:jc w:val="both"/>
        <w:rPr>
          <w:sz w:val="28"/>
          <w:szCs w:val="28"/>
        </w:rPr>
      </w:pPr>
      <w:r w:rsidRPr="00391453">
        <w:rPr>
          <w:sz w:val="28"/>
          <w:szCs w:val="28"/>
        </w:rPr>
        <w:t>Секретарь                                                                                                  Л.Н.Жандарова</w:t>
      </w:r>
    </w:p>
    <w:p w14:paraId="58AB545C" w14:textId="77777777" w:rsidR="009044E9" w:rsidRDefault="009044E9" w:rsidP="009044E9">
      <w:pPr>
        <w:jc w:val="both"/>
        <w:rPr>
          <w:sz w:val="28"/>
          <w:szCs w:val="28"/>
        </w:rPr>
      </w:pPr>
    </w:p>
    <w:p w14:paraId="3FD03F9D" w14:textId="77777777" w:rsidR="009044E9" w:rsidRPr="00556F1C" w:rsidRDefault="009044E9" w:rsidP="009044E9">
      <w:pPr>
        <w:rPr>
          <w:sz w:val="28"/>
          <w:szCs w:val="28"/>
        </w:rPr>
      </w:pPr>
    </w:p>
    <w:p w14:paraId="33253CFB" w14:textId="77777777" w:rsidR="009044E9" w:rsidRDefault="009044E9" w:rsidP="009044E9"/>
    <w:p w14:paraId="2503DB54" w14:textId="77777777" w:rsidR="00E82B75" w:rsidRPr="00E82B75" w:rsidRDefault="00E82B75" w:rsidP="00E82B75"/>
    <w:p w14:paraId="2001FA7D" w14:textId="77777777" w:rsidR="00E82B75" w:rsidRPr="00E82B75" w:rsidRDefault="00E82B75" w:rsidP="00E82B75">
      <w:pPr>
        <w:ind w:firstLine="708"/>
      </w:pPr>
    </w:p>
    <w:p w14:paraId="06F34024" w14:textId="77777777" w:rsidR="00E82B75" w:rsidRPr="00E82B75" w:rsidRDefault="00E82B75" w:rsidP="00E82B75"/>
    <w:p w14:paraId="3CF0576E" w14:textId="77777777" w:rsidR="00E82B75" w:rsidRPr="00E82B75" w:rsidRDefault="00E82B75" w:rsidP="00E82B75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47682F4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7EA116AE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865E66E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39304474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33184F40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46A30C5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8C0B838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2AD19DC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50CE7F92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52D116AB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7D5B9516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DCF8455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42076C7B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159135F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73806D2A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216BF65F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4577F078" w14:textId="77777777" w:rsidR="00E82B75" w:rsidRDefault="00E82B75" w:rsidP="00E82B75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23F3FEFF" w14:textId="05A803AE" w:rsidR="00E82B75" w:rsidRDefault="00E82B75"/>
    <w:sectPr w:rsidR="00E8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0F52"/>
    <w:multiLevelType w:val="hybridMultilevel"/>
    <w:tmpl w:val="9EFC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53D83"/>
    <w:multiLevelType w:val="hybridMultilevel"/>
    <w:tmpl w:val="E404264C"/>
    <w:lvl w:ilvl="0" w:tplc="FB34BBB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26714F"/>
    <w:multiLevelType w:val="hybridMultilevel"/>
    <w:tmpl w:val="8FCC0E80"/>
    <w:lvl w:ilvl="0" w:tplc="FA8C5B5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86920A5"/>
    <w:multiLevelType w:val="hybridMultilevel"/>
    <w:tmpl w:val="0798C48A"/>
    <w:lvl w:ilvl="0" w:tplc="E9586F16">
      <w:start w:val="1"/>
      <w:numFmt w:val="decimal"/>
      <w:lvlText w:val="%1."/>
      <w:lvlJc w:val="left"/>
      <w:pPr>
        <w:ind w:left="1653" w:hanging="94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CE482C"/>
    <w:multiLevelType w:val="hybridMultilevel"/>
    <w:tmpl w:val="E404264C"/>
    <w:lvl w:ilvl="0" w:tplc="FB34BBB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80771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8639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1208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4027557">
    <w:abstractNumId w:val="2"/>
  </w:num>
  <w:num w:numId="5" w16cid:durableId="97009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BF"/>
    <w:rsid w:val="0050704D"/>
    <w:rsid w:val="0054769C"/>
    <w:rsid w:val="0078166F"/>
    <w:rsid w:val="007A6A84"/>
    <w:rsid w:val="007E4374"/>
    <w:rsid w:val="008114BF"/>
    <w:rsid w:val="009044E9"/>
    <w:rsid w:val="00C42544"/>
    <w:rsid w:val="00D972DB"/>
    <w:rsid w:val="00E82B75"/>
    <w:rsid w:val="00EC022E"/>
    <w:rsid w:val="00F0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39AE"/>
  <w15:chartTrackingRefBased/>
  <w15:docId w15:val="{220F7537-5F0E-46A6-BA32-4EF776C2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B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1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1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1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14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14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14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14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14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14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1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1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1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1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14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14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14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1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14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14B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82B7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E82B75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4224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2026-07-17T08:46:00Z</dcterms:created>
  <dcterms:modified xsi:type="dcterms:W3CDTF">2026-07-17T13:42:00Z</dcterms:modified>
</cp:coreProperties>
</file>