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53A5" w14:textId="77777777" w:rsidR="006507CA" w:rsidRDefault="006507CA" w:rsidP="00650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296AA" w14:textId="77777777" w:rsidR="006507CA" w:rsidRPr="00250778" w:rsidRDefault="006507CA" w:rsidP="00650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778">
        <w:rPr>
          <w:rFonts w:ascii="Times New Roman" w:hAnsi="Times New Roman" w:cs="Times New Roman"/>
          <w:sz w:val="28"/>
          <w:szCs w:val="28"/>
        </w:rPr>
        <w:t>Паспорт</w:t>
      </w:r>
    </w:p>
    <w:p w14:paraId="5BAADAA9" w14:textId="77777777" w:rsidR="006507CA" w:rsidRPr="00250778" w:rsidRDefault="006507CA" w:rsidP="00650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новых технологий (проекта) прикладных видов творчества</w:t>
      </w:r>
    </w:p>
    <w:p w14:paraId="44937C9B" w14:textId="14A5A93F" w:rsidR="006507CA" w:rsidRPr="00AD6373" w:rsidRDefault="006507CA" w:rsidP="006507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778">
        <w:rPr>
          <w:rFonts w:ascii="Times New Roman" w:hAnsi="Times New Roman" w:cs="Times New Roman"/>
          <w:sz w:val="28"/>
          <w:szCs w:val="28"/>
        </w:rPr>
        <w:t>ГБУСО «</w:t>
      </w:r>
      <w:r w:rsidR="004E08EF">
        <w:rPr>
          <w:rFonts w:ascii="Times New Roman" w:hAnsi="Times New Roman" w:cs="Times New Roman"/>
          <w:sz w:val="28"/>
          <w:szCs w:val="28"/>
        </w:rPr>
        <w:t xml:space="preserve">Минераловодский </w:t>
      </w:r>
      <w:r w:rsidRPr="002507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50778">
        <w:rPr>
          <w:rFonts w:ascii="Times New Roman" w:hAnsi="Times New Roman" w:cs="Times New Roman"/>
          <w:sz w:val="28"/>
          <w:szCs w:val="28"/>
        </w:rPr>
        <w:t>ЦСОН».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6"/>
        <w:gridCol w:w="3791"/>
        <w:gridCol w:w="5598"/>
      </w:tblGrid>
      <w:tr w:rsidR="006507CA" w:rsidRPr="00250778" w14:paraId="33BFFB54" w14:textId="77777777" w:rsidTr="005F3B1C">
        <w:tc>
          <w:tcPr>
            <w:tcW w:w="567" w:type="dxa"/>
          </w:tcPr>
          <w:p w14:paraId="69201FC5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06FC420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671" w:type="dxa"/>
          </w:tcPr>
          <w:p w14:paraId="2AC3C742" w14:textId="77777777" w:rsidR="006507CA" w:rsidRPr="0018466E" w:rsidRDefault="006507CA" w:rsidP="005F3B1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Граттаж</w:t>
            </w:r>
            <w:r w:rsidRPr="001846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 «Бисероплетение»</w:t>
            </w:r>
          </w:p>
        </w:tc>
      </w:tr>
      <w:tr w:rsidR="006507CA" w:rsidRPr="00250778" w14:paraId="153029E9" w14:textId="77777777" w:rsidTr="005F3B1C">
        <w:tc>
          <w:tcPr>
            <w:tcW w:w="567" w:type="dxa"/>
          </w:tcPr>
          <w:p w14:paraId="6719A2E0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D8A51A7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671" w:type="dxa"/>
          </w:tcPr>
          <w:p w14:paraId="1E6B4B30" w14:textId="77777777" w:rsidR="006507CA" w:rsidRPr="00796C28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Полустационарное социальное обслуживание </w:t>
            </w:r>
            <w:r w:rsidRPr="00796C28">
              <w:rPr>
                <w:rFonts w:ascii="Times New Roman" w:hAnsi="Times New Roman" w:cs="Times New Roman"/>
                <w:sz w:val="28"/>
                <w:szCs w:val="28"/>
              </w:rPr>
              <w:t xml:space="preserve">граждан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пожилого возраста и инвалидов через организацию досуга</w:t>
            </w:r>
            <w:r w:rsidRPr="00796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507CA" w:rsidRPr="00250778" w14:paraId="36945F0B" w14:textId="77777777" w:rsidTr="005F3B1C">
        <w:tc>
          <w:tcPr>
            <w:tcW w:w="567" w:type="dxa"/>
          </w:tcPr>
          <w:p w14:paraId="73C48F55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6BB98DA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Направления инновационной деятельности</w:t>
            </w:r>
          </w:p>
        </w:tc>
        <w:tc>
          <w:tcPr>
            <w:tcW w:w="5671" w:type="dxa"/>
          </w:tcPr>
          <w:p w14:paraId="75E3CF77" w14:textId="77777777" w:rsidR="006507CA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досуговых мероприятий с гражданами пожилого возраста и инвалидами, направленных на проявление творческих способностей. </w:t>
            </w:r>
          </w:p>
          <w:p w14:paraId="3F9AF421" w14:textId="77777777" w:rsidR="006507CA" w:rsidRPr="000B635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03019">
              <w:rPr>
                <w:rFonts w:ascii="Times New Roman" w:hAnsi="Times New Roman" w:cs="Times New Roman"/>
                <w:bCs/>
                <w:sz w:val="28"/>
                <w:szCs w:val="28"/>
              </w:rPr>
              <w:t>овременн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ое</w:t>
            </w:r>
            <w:r w:rsidRPr="00F030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направление прикладных видов творчества</w:t>
            </w:r>
            <w:r w:rsidRPr="00F0301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 применением нетрадиционной техники рисования (нанесение рисунка методом выцарапывания) и создание художественных композиций при помощи бисера и металлической проволоки.</w:t>
            </w:r>
          </w:p>
        </w:tc>
      </w:tr>
      <w:tr w:rsidR="006507CA" w:rsidRPr="00250778" w14:paraId="604853FD" w14:textId="77777777" w:rsidTr="005F3B1C">
        <w:tc>
          <w:tcPr>
            <w:tcW w:w="567" w:type="dxa"/>
          </w:tcPr>
          <w:p w14:paraId="750F06A7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7F36D1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671" w:type="dxa"/>
          </w:tcPr>
          <w:p w14:paraId="1766DD66" w14:textId="55363F93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социального обслуживания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 xml:space="preserve">Минераловодский </w:t>
            </w: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комплексный центр социального обслуживания населения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6507CA" w:rsidRPr="00250778" w14:paraId="03912906" w14:textId="77777777" w:rsidTr="005F3B1C">
        <w:tc>
          <w:tcPr>
            <w:tcW w:w="567" w:type="dxa"/>
          </w:tcPr>
          <w:p w14:paraId="51CB0B1E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7576618D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671" w:type="dxa"/>
          </w:tcPr>
          <w:p w14:paraId="59894E64" w14:textId="3C1C7187" w:rsidR="006507CA" w:rsidRPr="0018466E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6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35</w:t>
            </w:r>
            <w:r w:rsidR="004E08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7201</w:t>
            </w:r>
            <w:r w:rsidRPr="007E6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, Ставропольский край, </w:t>
            </w:r>
            <w:r w:rsidR="004E08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Минераловодский </w:t>
            </w:r>
            <w:r w:rsidRPr="007E69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Фрунзе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6507CA" w:rsidRPr="00250778" w14:paraId="44EADCA2" w14:textId="77777777" w:rsidTr="005F3B1C">
        <w:trPr>
          <w:trHeight w:val="343"/>
        </w:trPr>
        <w:tc>
          <w:tcPr>
            <w:tcW w:w="567" w:type="dxa"/>
          </w:tcPr>
          <w:p w14:paraId="72DF84B9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3F39A3B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5671" w:type="dxa"/>
          </w:tcPr>
          <w:p w14:paraId="33708800" w14:textId="35F93B4C" w:rsidR="006507CA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8(8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7922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7-67-36</w:t>
            </w:r>
          </w:p>
          <w:p w14:paraId="7F1E352C" w14:textId="77390F4E" w:rsidR="006507CA" w:rsidRPr="0018466E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 xml:space="preserve">Факс: </w:t>
            </w:r>
            <w:r w:rsidR="004E08EF" w:rsidRPr="0018466E">
              <w:rPr>
                <w:rFonts w:ascii="Times New Roman" w:hAnsi="Times New Roman" w:cs="Times New Roman"/>
                <w:sz w:val="28"/>
                <w:szCs w:val="28"/>
              </w:rPr>
              <w:t>8(8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7922</w:t>
            </w:r>
            <w:r w:rsidR="004E08EF" w:rsidRPr="001846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7-67-36</w:t>
            </w:r>
          </w:p>
        </w:tc>
      </w:tr>
      <w:tr w:rsidR="006507CA" w:rsidRPr="00250778" w14:paraId="53A4FD90" w14:textId="77777777" w:rsidTr="005F3B1C">
        <w:tc>
          <w:tcPr>
            <w:tcW w:w="567" w:type="dxa"/>
          </w:tcPr>
          <w:p w14:paraId="011F123D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00B6A68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671" w:type="dxa"/>
          </w:tcPr>
          <w:p w14:paraId="70FDCCC1" w14:textId="5A142BDE" w:rsidR="006507CA" w:rsidRPr="004774FB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4E08EF" w:rsidRPr="004E08EF">
                <w:rPr>
                  <w:rFonts w:ascii="Times New Roman" w:hAnsi="Times New Roman" w:cs="Times New Roman"/>
                  <w:sz w:val="28"/>
                  <w:szCs w:val="28"/>
                </w:rPr>
                <w:t>м</w:t>
              </w:r>
              <w:r w:rsidRPr="004E08EF">
                <w:rPr>
                  <w:rFonts w:ascii="Times New Roman" w:hAnsi="Times New Roman" w:cs="Times New Roman"/>
                  <w:bCs/>
                  <w:sz w:val="28"/>
                  <w:szCs w:val="28"/>
                  <w:u w:val="single"/>
                </w:rPr>
                <w:t>ц</w:t>
              </w:r>
              <w:r w:rsidRPr="004774FB">
                <w:rPr>
                  <w:rFonts w:ascii="Times New Roman" w:hAnsi="Times New Roman" w:cs="Times New Roman"/>
                  <w:bCs/>
                  <w:sz w:val="28"/>
                  <w:szCs w:val="28"/>
                  <w:u w:val="single"/>
                </w:rPr>
                <w:t>сон.рф</w:t>
              </w:r>
            </w:hyperlink>
          </w:p>
        </w:tc>
      </w:tr>
      <w:tr w:rsidR="006507CA" w:rsidRPr="00250778" w14:paraId="25861E7B" w14:textId="77777777" w:rsidTr="005F3B1C">
        <w:tc>
          <w:tcPr>
            <w:tcW w:w="567" w:type="dxa"/>
          </w:tcPr>
          <w:p w14:paraId="7BA05FB1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283F619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71" w:type="dxa"/>
          </w:tcPr>
          <w:p w14:paraId="2B84ED08" w14:textId="0889E699" w:rsidR="006507CA" w:rsidRPr="004774FB" w:rsidRDefault="004E08EF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84AB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cson16@minsoc26.ru</w:t>
              </w:r>
            </w:hyperlink>
          </w:p>
        </w:tc>
      </w:tr>
      <w:tr w:rsidR="006507CA" w:rsidRPr="00250778" w14:paraId="565AB0C6" w14:textId="77777777" w:rsidTr="005F3B1C">
        <w:tc>
          <w:tcPr>
            <w:tcW w:w="567" w:type="dxa"/>
          </w:tcPr>
          <w:p w14:paraId="254C0E9B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71D91371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учреждения </w:t>
            </w:r>
          </w:p>
        </w:tc>
        <w:tc>
          <w:tcPr>
            <w:tcW w:w="5671" w:type="dxa"/>
          </w:tcPr>
          <w:p w14:paraId="2FCBCCAA" w14:textId="77777777" w:rsidR="006507CA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14:paraId="38775DEA" w14:textId="58ABF99E" w:rsidR="006507CA" w:rsidRPr="004E08EF" w:rsidRDefault="004E08EF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8EF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4E08EF">
              <w:rPr>
                <w:sz w:val="28"/>
                <w:szCs w:val="28"/>
              </w:rPr>
              <w:t>истякова Елена Викторовна</w:t>
            </w:r>
          </w:p>
        </w:tc>
      </w:tr>
      <w:tr w:rsidR="006507CA" w:rsidRPr="00250778" w14:paraId="298519BD" w14:textId="77777777" w:rsidTr="005F3B1C">
        <w:tc>
          <w:tcPr>
            <w:tcW w:w="567" w:type="dxa"/>
          </w:tcPr>
          <w:p w14:paraId="703C82CE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7301BC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5671" w:type="dxa"/>
          </w:tcPr>
          <w:p w14:paraId="43166E86" w14:textId="77777777" w:rsidR="006507CA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14:paraId="4E9AF3BB" w14:textId="6A234ED2" w:rsidR="006507CA" w:rsidRPr="004E08EF" w:rsidRDefault="004E08EF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8EF">
              <w:rPr>
                <w:rFonts w:ascii="Times New Roman" w:hAnsi="Times New Roman" w:cs="Times New Roman"/>
                <w:sz w:val="28"/>
                <w:szCs w:val="28"/>
              </w:rPr>
              <w:t>Недбай Надежда Александровна</w:t>
            </w:r>
          </w:p>
        </w:tc>
      </w:tr>
      <w:tr w:rsidR="006507CA" w:rsidRPr="00250778" w14:paraId="63131E03" w14:textId="77777777" w:rsidTr="005F3B1C">
        <w:tc>
          <w:tcPr>
            <w:tcW w:w="567" w:type="dxa"/>
          </w:tcPr>
          <w:p w14:paraId="7239221A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4DE335D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Консультант (при наличии)</w:t>
            </w:r>
          </w:p>
        </w:tc>
        <w:tc>
          <w:tcPr>
            <w:tcW w:w="5671" w:type="dxa"/>
          </w:tcPr>
          <w:p w14:paraId="2B652A43" w14:textId="77777777" w:rsidR="006507CA" w:rsidRPr="0018466E" w:rsidRDefault="006507CA" w:rsidP="005F3B1C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</w:p>
        </w:tc>
      </w:tr>
      <w:tr w:rsidR="006507CA" w:rsidRPr="00250778" w14:paraId="73D998F0" w14:textId="77777777" w:rsidTr="005F3B1C">
        <w:tc>
          <w:tcPr>
            <w:tcW w:w="567" w:type="dxa"/>
          </w:tcPr>
          <w:p w14:paraId="6F73327A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16466E9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 о его внедрении</w:t>
            </w:r>
          </w:p>
        </w:tc>
        <w:tc>
          <w:tcPr>
            <w:tcW w:w="5671" w:type="dxa"/>
          </w:tcPr>
          <w:p w14:paraId="73CCC465" w14:textId="406A0359" w:rsidR="006507CA" w:rsidRPr="0018466E" w:rsidRDefault="006507CA" w:rsidP="005F3B1C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риказ от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14:paraId="11974909" w14:textId="77777777" w:rsidR="006507CA" w:rsidRPr="0018466E" w:rsidRDefault="006507CA" w:rsidP="005F3B1C">
            <w:pPr>
              <w:widowControl w:val="0"/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507CA" w:rsidRPr="00250778" w14:paraId="16D89BB6" w14:textId="77777777" w:rsidTr="005F3B1C">
        <w:tc>
          <w:tcPr>
            <w:tcW w:w="567" w:type="dxa"/>
          </w:tcPr>
          <w:p w14:paraId="7DCD11A4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F2AB47E" w14:textId="77777777" w:rsidR="006507CA" w:rsidRPr="0018466E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Кадровый состав специалистов, участвующих в реализации проекта</w:t>
            </w:r>
          </w:p>
        </w:tc>
        <w:tc>
          <w:tcPr>
            <w:tcW w:w="5671" w:type="dxa"/>
          </w:tcPr>
          <w:p w14:paraId="645B1F9C" w14:textId="4E5ED458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аведующая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социально-оздоровительного отделения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культорганизатор социально-оздоровительного отделения, культорганизатор стационарного отделения временного (постоянного)проживания граждан пожилого возраста и инвалидов</w:t>
            </w:r>
          </w:p>
        </w:tc>
      </w:tr>
      <w:tr w:rsidR="006507CA" w:rsidRPr="00250778" w14:paraId="0AA5855B" w14:textId="77777777" w:rsidTr="005F3B1C">
        <w:tc>
          <w:tcPr>
            <w:tcW w:w="567" w:type="dxa"/>
          </w:tcPr>
          <w:p w14:paraId="0EDA4826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670E81AA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 проекта</w:t>
            </w:r>
          </w:p>
        </w:tc>
        <w:tc>
          <w:tcPr>
            <w:tcW w:w="5671" w:type="dxa"/>
          </w:tcPr>
          <w:p w14:paraId="329148E0" w14:textId="711D9399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>Граждане пожилого возраста и инвалиды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E08EF">
              <w:rPr>
                <w:rFonts w:ascii="Times New Roman" w:hAnsi="Times New Roman" w:cs="Times New Roman"/>
                <w:sz w:val="28"/>
                <w:szCs w:val="28"/>
              </w:rPr>
              <w:t>являющиеся получателями социальных услуг в полустационарной, стационарной форме социального обслуживания</w:t>
            </w:r>
          </w:p>
        </w:tc>
      </w:tr>
      <w:tr w:rsidR="006507CA" w:rsidRPr="00250778" w14:paraId="4FE0FC56" w14:textId="77777777" w:rsidTr="005F3B1C">
        <w:tc>
          <w:tcPr>
            <w:tcW w:w="567" w:type="dxa"/>
          </w:tcPr>
          <w:p w14:paraId="0AF9AE95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7AB3849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671" w:type="dxa"/>
          </w:tcPr>
          <w:p w14:paraId="6E9B1E29" w14:textId="77777777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6507CA" w:rsidRPr="00250778" w14:paraId="16F851D3" w14:textId="77777777" w:rsidTr="005F3B1C">
        <w:tc>
          <w:tcPr>
            <w:tcW w:w="567" w:type="dxa"/>
          </w:tcPr>
          <w:p w14:paraId="053D4963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1B34FBC9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Используемые ресурсы:</w:t>
            </w:r>
          </w:p>
        </w:tc>
        <w:tc>
          <w:tcPr>
            <w:tcW w:w="5671" w:type="dxa"/>
          </w:tcPr>
          <w:p w14:paraId="5AAC16EC" w14:textId="77777777" w:rsidR="006507CA" w:rsidRPr="000A0FC4" w:rsidRDefault="006507CA" w:rsidP="005F3B1C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7CA" w:rsidRPr="00250778" w14:paraId="440009D3" w14:textId="77777777" w:rsidTr="005F3B1C">
        <w:tc>
          <w:tcPr>
            <w:tcW w:w="567" w:type="dxa"/>
          </w:tcPr>
          <w:p w14:paraId="4F67C951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BA31512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рганизационные</w:t>
            </w:r>
          </w:p>
        </w:tc>
        <w:tc>
          <w:tcPr>
            <w:tcW w:w="5671" w:type="dxa"/>
          </w:tcPr>
          <w:p w14:paraId="1A6C3BEB" w14:textId="77777777" w:rsidR="006507CA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FC4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мероприятий реализации проекта, </w:t>
            </w:r>
            <w:r w:rsidRPr="00B04D19">
              <w:rPr>
                <w:rFonts w:ascii="Times New Roman" w:hAnsi="Times New Roman" w:cs="Times New Roman"/>
                <w:sz w:val="28"/>
                <w:szCs w:val="28"/>
              </w:rPr>
              <w:t>с учетом особенностей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A0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5435AD2" w14:textId="77777777" w:rsidR="006507CA" w:rsidRPr="000A0FC4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A0FC4">
              <w:rPr>
                <w:rFonts w:ascii="Times New Roman" w:hAnsi="Times New Roman" w:cs="Times New Roman"/>
                <w:sz w:val="28"/>
                <w:szCs w:val="28"/>
              </w:rPr>
              <w:t>нформирование граждан о внедрении 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прикладных видов творчества через СМИ, интернет ресурсы, распространение памяток</w:t>
            </w:r>
          </w:p>
        </w:tc>
      </w:tr>
      <w:tr w:rsidR="006507CA" w:rsidRPr="00250778" w14:paraId="4A60E4AF" w14:textId="77777777" w:rsidTr="005F3B1C">
        <w:tc>
          <w:tcPr>
            <w:tcW w:w="567" w:type="dxa"/>
          </w:tcPr>
          <w:p w14:paraId="5085ADD5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36A977A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адровые</w:t>
            </w:r>
          </w:p>
        </w:tc>
        <w:tc>
          <w:tcPr>
            <w:tcW w:w="5671" w:type="dxa"/>
          </w:tcPr>
          <w:p w14:paraId="1B41E7A8" w14:textId="0394F312" w:rsidR="006507CA" w:rsidRPr="0018466E" w:rsidRDefault="006507CA" w:rsidP="005F3B1C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3632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отделением срочного социального обслуживания,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культорганизатор</w:t>
            </w:r>
          </w:p>
        </w:tc>
      </w:tr>
      <w:tr w:rsidR="006507CA" w:rsidRPr="00250778" w14:paraId="5F9684D1" w14:textId="77777777" w:rsidTr="005F3B1C">
        <w:tc>
          <w:tcPr>
            <w:tcW w:w="567" w:type="dxa"/>
          </w:tcPr>
          <w:p w14:paraId="0231E073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E7C4B35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671" w:type="dxa"/>
          </w:tcPr>
          <w:p w14:paraId="115E0946" w14:textId="77777777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Ноутбук, бумага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нанесения рисунка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A29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акварель, гуашь, воск, проволока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бисер,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>ножницы и другое.</w:t>
            </w:r>
          </w:p>
        </w:tc>
      </w:tr>
      <w:tr w:rsidR="006507CA" w:rsidRPr="00250778" w14:paraId="4BA25389" w14:textId="77777777" w:rsidTr="005F3B1C">
        <w:tc>
          <w:tcPr>
            <w:tcW w:w="567" w:type="dxa"/>
          </w:tcPr>
          <w:p w14:paraId="2C721D38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0D7B846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финансовые, в том числе по источникам</w:t>
            </w:r>
          </w:p>
        </w:tc>
        <w:tc>
          <w:tcPr>
            <w:tcW w:w="5671" w:type="dxa"/>
          </w:tcPr>
          <w:p w14:paraId="5EC5217B" w14:textId="77777777" w:rsidR="006507CA" w:rsidRPr="006F11E7" w:rsidRDefault="006507CA" w:rsidP="005F3B1C">
            <w:pPr>
              <w:spacing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F11E7">
              <w:rPr>
                <w:rFonts w:ascii="Times New Roman" w:hAnsi="Times New Roman" w:cs="Times New Roman"/>
                <w:sz w:val="28"/>
                <w:szCs w:val="28"/>
              </w:rPr>
              <w:t>небюджетные источники финансирования (от оказания платных услуг)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F11E7">
              <w:rPr>
                <w:rFonts w:ascii="Times New Roman" w:hAnsi="Times New Roman" w:cs="Times New Roman"/>
                <w:sz w:val="28"/>
                <w:szCs w:val="28"/>
              </w:rPr>
              <w:t>спонсорские средства.</w:t>
            </w:r>
          </w:p>
        </w:tc>
      </w:tr>
      <w:tr w:rsidR="006507CA" w:rsidRPr="00250778" w14:paraId="376B9991" w14:textId="77777777" w:rsidTr="005F3B1C">
        <w:tc>
          <w:tcPr>
            <w:tcW w:w="567" w:type="dxa"/>
          </w:tcPr>
          <w:p w14:paraId="2D6B7F2B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FFA6AA4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671" w:type="dxa"/>
          </w:tcPr>
          <w:p w14:paraId="14D9DD23" w14:textId="77777777" w:rsidR="006507CA" w:rsidRPr="00E90B3B" w:rsidRDefault="006507CA" w:rsidP="005F3B1C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BD35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ворческое развитие личности через освоение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навыков прикладного и декоративного  </w:t>
            </w:r>
            <w:r w:rsidRPr="00E90B3B">
              <w:rPr>
                <w:rFonts w:ascii="Times New Roman" w:hAnsi="Times New Roman" w:cs="Times New Roman"/>
                <w:sz w:val="28"/>
                <w:szCs w:val="28"/>
              </w:rPr>
              <w:t>творче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ства;</w:t>
            </w:r>
            <w:r w:rsidRPr="00E90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Pr="00E90B3B">
              <w:rPr>
                <w:rFonts w:ascii="Times New Roman" w:hAnsi="Times New Roman" w:cs="Times New Roman"/>
                <w:sz w:val="28"/>
                <w:szCs w:val="28"/>
              </w:rPr>
              <w:t>настойчивости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E90B3B">
              <w:rPr>
                <w:rFonts w:ascii="Times New Roman" w:hAnsi="Times New Roman" w:cs="Times New Roman"/>
                <w:sz w:val="28"/>
                <w:szCs w:val="28"/>
              </w:rPr>
              <w:t xml:space="preserve"> целеустремленности;</w:t>
            </w:r>
          </w:p>
          <w:p w14:paraId="05054D1A" w14:textId="77777777" w:rsidR="006507CA" w:rsidRPr="0018466E" w:rsidRDefault="006507CA" w:rsidP="005F3B1C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90B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условий для развития эмоционального, социального и интеллектуального потенциала получателя социальных услуг</w:t>
            </w:r>
            <w:r w:rsidRPr="00952129">
              <w:rPr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507CA" w:rsidRPr="00250778" w14:paraId="4209DFEC" w14:textId="77777777" w:rsidTr="005F3B1C">
        <w:tc>
          <w:tcPr>
            <w:tcW w:w="567" w:type="dxa"/>
          </w:tcPr>
          <w:p w14:paraId="35EF0F37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F278C05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671" w:type="dxa"/>
          </w:tcPr>
          <w:p w14:paraId="1B3369E5" w14:textId="77777777" w:rsidR="006507CA" w:rsidRDefault="006507CA" w:rsidP="005F3B1C">
            <w:pPr>
              <w:shd w:val="clear" w:color="auto" w:fill="FFFFFF"/>
              <w:tabs>
                <w:tab w:val="left" w:pos="1134"/>
                <w:tab w:val="left" w:pos="1701"/>
              </w:tabs>
              <w:spacing w:after="0" w:line="240" w:lineRule="auto"/>
              <w:ind w:left="34" w:firstLine="23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досуга граждан старшего поколения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через</w:t>
            </w:r>
            <w:r w:rsidRPr="001846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творческую деятельность;</w:t>
            </w:r>
          </w:p>
          <w:p w14:paraId="1E723402" w14:textId="77777777" w:rsidR="006507CA" w:rsidRDefault="006507CA" w:rsidP="005F3B1C">
            <w:pPr>
              <w:shd w:val="clear" w:color="auto" w:fill="FFFFFF"/>
              <w:tabs>
                <w:tab w:val="left" w:pos="1134"/>
                <w:tab w:val="left" w:pos="1701"/>
              </w:tabs>
              <w:spacing w:after="0" w:line="240" w:lineRule="auto"/>
              <w:ind w:left="34" w:firstLine="23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5B3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</w:t>
            </w:r>
            <w:r w:rsidRPr="005B3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5B3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развития творческой активности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граждан пожилого возраста и инвалидов</w:t>
            </w:r>
            <w:r w:rsidRPr="005B3A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участвующих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работе «творческой мастерской»;</w:t>
            </w:r>
          </w:p>
          <w:p w14:paraId="1E4204F3" w14:textId="77777777" w:rsidR="006507CA" w:rsidRDefault="006507CA" w:rsidP="005F3B1C">
            <w:pPr>
              <w:shd w:val="clear" w:color="auto" w:fill="FFFFFF"/>
              <w:tabs>
                <w:tab w:val="left" w:pos="1134"/>
                <w:tab w:val="left" w:pos="1701"/>
              </w:tabs>
              <w:spacing w:after="0" w:line="240" w:lineRule="auto"/>
              <w:ind w:left="34" w:firstLine="23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творческого настроения, желания определять новые конструктивные пути самовыражения;</w:t>
            </w:r>
          </w:p>
          <w:p w14:paraId="65C4980C" w14:textId="77777777" w:rsidR="006507CA" w:rsidRPr="00945FE8" w:rsidRDefault="006507CA" w:rsidP="005F3B1C">
            <w:pPr>
              <w:shd w:val="clear" w:color="auto" w:fill="FFFFFF"/>
              <w:tabs>
                <w:tab w:val="left" w:pos="1134"/>
                <w:tab w:val="left" w:pos="1701"/>
              </w:tabs>
              <w:spacing w:after="0" w:line="240" w:lineRule="auto"/>
              <w:ind w:left="34" w:firstLine="235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945FE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пособствовать развитию мелкой моторики рук, воображения и фантазии.</w:t>
            </w:r>
          </w:p>
        </w:tc>
      </w:tr>
      <w:tr w:rsidR="006507CA" w:rsidRPr="00250778" w14:paraId="0F0E7A84" w14:textId="77777777" w:rsidTr="005F3B1C">
        <w:tc>
          <w:tcPr>
            <w:tcW w:w="567" w:type="dxa"/>
          </w:tcPr>
          <w:p w14:paraId="0FE0393A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28002D67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5671" w:type="dxa"/>
          </w:tcPr>
          <w:p w14:paraId="29DA9F43" w14:textId="77777777" w:rsidR="006507CA" w:rsidRPr="00A00B88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>Данная программа создана для:</w:t>
            </w:r>
          </w:p>
          <w:p w14:paraId="431C94D2" w14:textId="77777777" w:rsidR="006507CA" w:rsidRPr="00A00B88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комфортной среды общения, </w:t>
            </w:r>
          </w:p>
          <w:p w14:paraId="3A862111" w14:textId="77777777" w:rsidR="006507CA" w:rsidRPr="00A00B88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способностей и творческого потенциала каждого пожилого гражданина, </w:t>
            </w:r>
          </w:p>
          <w:p w14:paraId="46AF6EC7" w14:textId="77777777" w:rsidR="006507CA" w:rsidRPr="00A00B88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качества культурного досуга, </w:t>
            </w:r>
          </w:p>
          <w:p w14:paraId="5339ADD2" w14:textId="77777777" w:rsidR="006507CA" w:rsidRPr="00B97B17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>активизации личной активности получателей социальных услуг, формирование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повышение и поддержание жизненного тонуса;</w:t>
            </w:r>
          </w:p>
          <w:p w14:paraId="66CE2FD9" w14:textId="77777777" w:rsidR="006507CA" w:rsidRPr="00796C28" w:rsidRDefault="006507CA" w:rsidP="005F3B1C">
            <w:pPr>
              <w:shd w:val="clear" w:color="auto" w:fill="FFFFFF"/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позитивного взгляда на жизнь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активной жизненной позици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ей</w:t>
            </w:r>
          </w:p>
        </w:tc>
      </w:tr>
      <w:tr w:rsidR="006507CA" w:rsidRPr="00250778" w14:paraId="37405833" w14:textId="77777777" w:rsidTr="005F3B1C">
        <w:tc>
          <w:tcPr>
            <w:tcW w:w="567" w:type="dxa"/>
          </w:tcPr>
          <w:p w14:paraId="397ED5E6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1E09805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Индикаторы и показатели эффективности проекта</w:t>
            </w:r>
          </w:p>
        </w:tc>
        <w:tc>
          <w:tcPr>
            <w:tcW w:w="5671" w:type="dxa"/>
          </w:tcPr>
          <w:p w14:paraId="3034CBE3" w14:textId="77777777" w:rsidR="006507CA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00B88">
              <w:rPr>
                <w:rFonts w:ascii="Times New Roman" w:hAnsi="Times New Roman" w:cs="Times New Roman"/>
                <w:sz w:val="28"/>
                <w:szCs w:val="28"/>
              </w:rPr>
              <w:t>ктивное участие в выставках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изготовление открыток для чествований малоподвижных получателей социальных услуг с юбилейными и праздничными датами.</w:t>
            </w:r>
          </w:p>
          <w:p w14:paraId="747E95A9" w14:textId="77777777" w:rsidR="006507CA" w:rsidRPr="006F11E7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озитивн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взгляд на жизнь, активн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жизненн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7B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позици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я.</w:t>
            </w:r>
          </w:p>
        </w:tc>
      </w:tr>
      <w:tr w:rsidR="006507CA" w:rsidRPr="00250778" w14:paraId="125E35C3" w14:textId="77777777" w:rsidTr="005F3B1C">
        <w:tc>
          <w:tcPr>
            <w:tcW w:w="567" w:type="dxa"/>
          </w:tcPr>
          <w:p w14:paraId="3A847445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066D4972" w14:textId="77777777" w:rsidR="006507CA" w:rsidRPr="0018466E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Периодичность отчетности о результатах внедрения технологии (годовая, квартальная и т.п.)</w:t>
            </w:r>
          </w:p>
        </w:tc>
        <w:tc>
          <w:tcPr>
            <w:tcW w:w="5671" w:type="dxa"/>
          </w:tcPr>
          <w:p w14:paraId="29A74DBE" w14:textId="77777777" w:rsidR="006507CA" w:rsidRPr="0018466E" w:rsidRDefault="006507CA" w:rsidP="005F3B1C">
            <w:pPr>
              <w:spacing w:after="0"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жеквартальная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годовая</w:t>
            </w:r>
            <w:r w:rsidRPr="001846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07CA" w:rsidRPr="00250778" w14:paraId="0E9DFB46" w14:textId="77777777" w:rsidTr="005F3B1C">
        <w:tc>
          <w:tcPr>
            <w:tcW w:w="567" w:type="dxa"/>
          </w:tcPr>
          <w:p w14:paraId="4341351C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379F40A6" w14:textId="77777777" w:rsidR="006507CA" w:rsidRPr="00250778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0778"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</w:t>
            </w:r>
          </w:p>
        </w:tc>
        <w:tc>
          <w:tcPr>
            <w:tcW w:w="5671" w:type="dxa"/>
          </w:tcPr>
          <w:p w14:paraId="737FF319" w14:textId="77777777" w:rsidR="006507CA" w:rsidRPr="00B97B17" w:rsidRDefault="006507CA" w:rsidP="005F3B1C">
            <w:pPr>
              <w:spacing w:line="240" w:lineRule="auto"/>
              <w:ind w:firstLine="2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B17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прикладной композиции и работа в материале способствуют развитию мышления, творческого воображения, художественных способностей, развивают эстетическое отношение к действительности. Виды декоративно-прикладного творчества очень разнообразны, но при этом они характеризуются общими чертами. 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красками и бисером</w:t>
            </w:r>
            <w:r w:rsidRPr="00B97B17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повышению сенсорной чувствительности к восприятию формы, цвета, пропорций, развитию мелкой моторики обеих рук, что улучшает эмоциональное настроение и общее самочувствие и снижает тревожность.</w:t>
            </w:r>
          </w:p>
        </w:tc>
      </w:tr>
      <w:tr w:rsidR="006507CA" w:rsidRPr="00250778" w14:paraId="1B23240E" w14:textId="77777777" w:rsidTr="005F3B1C">
        <w:tc>
          <w:tcPr>
            <w:tcW w:w="567" w:type="dxa"/>
          </w:tcPr>
          <w:p w14:paraId="5DBD6333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5939343" w14:textId="77777777" w:rsidR="006507CA" w:rsidRPr="00AE35E9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5E9">
              <w:rPr>
                <w:rFonts w:ascii="Times New Roman" w:hAnsi="Times New Roman" w:cs="Times New Roman"/>
                <w:sz w:val="28"/>
                <w:szCs w:val="28"/>
              </w:rPr>
              <w:t>Описание проекта</w:t>
            </w:r>
          </w:p>
        </w:tc>
        <w:tc>
          <w:tcPr>
            <w:tcW w:w="5671" w:type="dxa"/>
          </w:tcPr>
          <w:p w14:paraId="49855538" w14:textId="77777777" w:rsidR="006507CA" w:rsidRPr="00AE35E9" w:rsidRDefault="006507CA" w:rsidP="005F3B1C">
            <w:pPr>
              <w:spacing w:after="0" w:line="270" w:lineRule="atLeast"/>
              <w:ind w:firstLine="4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Два раза в неделю в «творческой мастерской» 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t>проводятся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гражданами пожилого возраста и инвалидами по обучению и использованию 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t>популярны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t xml:space="preserve"> творчес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тва «Гроттаж» и «Бисероплетение»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t xml:space="preserve">. Занятия способствуют развитию фантазии, эстетического вкуса, поддерживают моторику рук, способствуют укреплению памяти. Пенсионеры могут с интересом и </w:t>
            </w:r>
            <w:r w:rsidRPr="00E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пользой провести свободное время, изготовить своими руками оригинальные подарки и сувениры для родных и друзей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участвовать в</w:t>
            </w:r>
            <w:r w:rsidRPr="00B97B17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организованных как учреждением, так и на районном уровне.</w:t>
            </w:r>
          </w:p>
        </w:tc>
      </w:tr>
      <w:tr w:rsidR="006507CA" w:rsidRPr="00250778" w14:paraId="43470DF3" w14:textId="77777777" w:rsidTr="005F3B1C">
        <w:tc>
          <w:tcPr>
            <w:tcW w:w="567" w:type="dxa"/>
          </w:tcPr>
          <w:p w14:paraId="2E2AF757" w14:textId="77777777" w:rsidR="006507CA" w:rsidRPr="00250778" w:rsidRDefault="006507CA" w:rsidP="005F3B1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14:paraId="415F9EAB" w14:textId="77777777" w:rsidR="006507CA" w:rsidRPr="00AE35E9" w:rsidRDefault="006507CA" w:rsidP="005F3B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35E9">
              <w:rPr>
                <w:rFonts w:ascii="Times New Roman" w:hAnsi="Times New Roman" w:cs="Times New Roman"/>
                <w:sz w:val="28"/>
                <w:szCs w:val="28"/>
              </w:rPr>
              <w:t>Достигнутая результативность проекта с указанием даты и способа мониторинга (анкета прилагается)</w:t>
            </w:r>
          </w:p>
        </w:tc>
        <w:tc>
          <w:tcPr>
            <w:tcW w:w="5671" w:type="dxa"/>
          </w:tcPr>
          <w:p w14:paraId="0C56ECB4" w14:textId="77777777" w:rsidR="006507CA" w:rsidRDefault="006507CA" w:rsidP="005F3B1C">
            <w:pPr>
              <w:spacing w:after="0" w:line="150" w:lineRule="atLeast"/>
              <w:ind w:righ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4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удовлетворенность качеством предоставления услуг;</w:t>
            </w:r>
          </w:p>
          <w:p w14:paraId="7DC35C0D" w14:textId="77777777" w:rsidR="006507CA" w:rsidRPr="00D34A6E" w:rsidRDefault="006507CA" w:rsidP="005F3B1C">
            <w:pPr>
              <w:spacing w:after="0" w:line="150" w:lineRule="atLeast"/>
              <w:ind w:right="57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34A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устные и письменные отзывы клиентов;</w:t>
            </w:r>
          </w:p>
          <w:p w14:paraId="4AAF546F" w14:textId="77777777" w:rsidR="006507CA" w:rsidRPr="00AE35E9" w:rsidRDefault="006507CA" w:rsidP="005F3B1C">
            <w:pPr>
              <w:pStyle w:val="a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A6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квартальные и годовые отчеты об инновационной деятельности учреждения.</w:t>
            </w:r>
          </w:p>
        </w:tc>
      </w:tr>
    </w:tbl>
    <w:p w14:paraId="17EF0523" w14:textId="77777777" w:rsidR="006507CA" w:rsidRPr="00250778" w:rsidRDefault="006507CA" w:rsidP="006507C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47A4CBBB" w14:textId="77777777" w:rsidR="006507CA" w:rsidRDefault="006507CA" w:rsidP="006507CA"/>
    <w:p w14:paraId="5102E17E" w14:textId="77777777" w:rsidR="00000000" w:rsidRDefault="00000000"/>
    <w:sectPr w:rsidR="0052208C" w:rsidSect="00830B8F">
      <w:headerReference w:type="default" r:id="rId9"/>
      <w:pgSz w:w="11906" w:h="16838"/>
      <w:pgMar w:top="851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D7F44" w14:textId="77777777" w:rsidR="00352895" w:rsidRDefault="00352895" w:rsidP="004E08EF">
      <w:pPr>
        <w:spacing w:after="0" w:line="240" w:lineRule="auto"/>
      </w:pPr>
      <w:r>
        <w:separator/>
      </w:r>
    </w:p>
  </w:endnote>
  <w:endnote w:type="continuationSeparator" w:id="0">
    <w:p w14:paraId="7A9D82D8" w14:textId="77777777" w:rsidR="00352895" w:rsidRDefault="00352895" w:rsidP="004E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1A9F0" w14:textId="77777777" w:rsidR="00352895" w:rsidRDefault="00352895" w:rsidP="004E08EF">
      <w:pPr>
        <w:spacing w:after="0" w:line="240" w:lineRule="auto"/>
      </w:pPr>
      <w:r>
        <w:separator/>
      </w:r>
    </w:p>
  </w:footnote>
  <w:footnote w:type="continuationSeparator" w:id="0">
    <w:p w14:paraId="6B9D7B11" w14:textId="77777777" w:rsidR="00352895" w:rsidRDefault="00352895" w:rsidP="004E0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865781"/>
      <w:docPartObj>
        <w:docPartGallery w:val="Page Numbers (Top of Page)"/>
        <w:docPartUnique/>
      </w:docPartObj>
    </w:sdtPr>
    <w:sdtContent>
      <w:p w14:paraId="6C7DDAA7" w14:textId="337774E8" w:rsidR="004E08EF" w:rsidRDefault="004E08E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699478" w14:textId="77777777" w:rsidR="004E08EF" w:rsidRDefault="004E08E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50433"/>
    <w:multiLevelType w:val="hybridMultilevel"/>
    <w:tmpl w:val="982E9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5302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AE"/>
    <w:rsid w:val="00352895"/>
    <w:rsid w:val="004E08EF"/>
    <w:rsid w:val="006507CA"/>
    <w:rsid w:val="007A6A84"/>
    <w:rsid w:val="009049AE"/>
    <w:rsid w:val="00C140B6"/>
    <w:rsid w:val="00C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A46E"/>
  <w15:chartTrackingRefBased/>
  <w15:docId w15:val="{806C4F80-1D25-4259-9150-29D11A4F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7C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7CA"/>
    <w:pPr>
      <w:ind w:left="720"/>
    </w:pPr>
  </w:style>
  <w:style w:type="paragraph" w:customStyle="1" w:styleId="a4">
    <w:name w:val="Стиль"/>
    <w:rsid w:val="006507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6507CA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E08EF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4E0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8EF"/>
    <w:rPr>
      <w:rFonts w:ascii="Calibri" w:eastAsia="Times New Roman" w:hAnsi="Calibri" w:cs="Calibri"/>
      <w:lang w:eastAsia="ru-RU"/>
    </w:rPr>
  </w:style>
  <w:style w:type="paragraph" w:styleId="a9">
    <w:name w:val="footer"/>
    <w:basedOn w:val="a"/>
    <w:link w:val="aa"/>
    <w:uiPriority w:val="99"/>
    <w:unhideWhenUsed/>
    <w:rsid w:val="004E0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8EF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on16@minsoc26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6wci&amp;from=yandex.ru%3Bsearch%2F%3Bweb%3B%3B&amp;text=&amp;etext=2111.c-IszLPqoViXVZS4R8rXKlwl0DRzZHAzUcY-_5kFkV33jbjRgigyginhMX7yv18ym5t_RXse69GsdAlobiE5fTxYEN_3f7NqiLz1kpPnLnc.2c125aeab3e3ad869e0ccf16f65273b32f79b090&amp;uuid=&amp;state=PEtFfuTeVD4jaxywoSUvtB2i7c0_vxGdKJBUN48dhRZvCoeh7Fr_QTl1jaFU0tAbVFv0N4ZVJSNaxFOwX98MX1Q2dK_Re4xlSsi7Ns2fZ_E,&amp;&amp;cst=AiuY0DBWFJ5fN_r-AEszk-D3A_35FddL51jVjPrkg3tqtjOd7tIb7FZuNdjYL5-hPHBVmJnXaN83WyuQZMhynehKHzxkMPKV2wRrdFxtRSVZvz55ZErLsFslJSKKZznQw3dKGGwTMASi59kCDoLJcA4bbvDXf9d2BBB2GEK0sbIgStKsC_fcwHp6Jg-kXFJz6ymiujkLJj1u2XeuREbfRIs8oQfrqxrif0hiFnIf7HX8DHx9LpysVgHvJ0UKmlgIHjE29lm-w8neXEyIXz_FRoUpmVlXioWBMNPgBsE7KuJB-SRMIgyVJQ6ZORqR5dzhA556PyuOfBe0tBVpGFeBX4-xxvuFW1qwrCitFb-JXISG-l_lt2SDG4VuKK4Roecs-afEXsx5q29gNCTSdxCs91NO-xOb-IMnVaIGPWi_bTbR7xuxhT1F0CSn7abpZ5vACzfmtFajDklMqMMirbNj0Yl1umQbbA3TVXuDykkFChEq38-WU1tKoIZliU1z_zFRW8hH3LMtkdgsriyxjQ7s42oXhHzVZ8-iC5KR35vWIbk_TXWHZ1z3bzhLYnXnFAcL9OXJQKS_9vJyqRI_UyhKXZWgxkXCgnY4UET_bsVbMIIZLUzHZ0OuRJ0fov_81j7PW36KKUMHxgbTEx2_OgVSwWBB_7aG6suzKbs8_gVDefrGaOtruGUHW9G1CnzAiCsbYqTVV_43Q7UNS2M05CJ5VK8QZZD47Crc3hLkxWFOv8ETfNtSCmmtF4w3jnMoQ41W4HvbyuwoQ8GHWx_CygpzSreHWyN-_g1cybvYA3BJ02QNBAobm2vWHoDAl6RaOtxKMciZr2xePa_U27MCLyYis96CX7AQcvgzdkjgdQw6PRo7HKeF8sSQE2KzJCV8ctdbHGA3tPdkuAbDKqRCJsLxEUMwqEN03dO4gMSkkBYUHmYTAoVJ9wU1DMXyRCdSNZZwtnMsV4Xhwag,&amp;data=UlNrNmk5WktYejR0eWJFYk1LdmtxcTl6Q0V2cFFpRW9FV0pQaERQSnlFNFFXVTVwcGQ4Z29tNENaUjhVZERrRmZpRF9ReWN5SmNxZmloMXo5ekRjLUhwSUpjSzlSS0stZjVOSDdBdWJBVlk5dDhkSkNETzcxbUptZEZDMTZKVXRVaUZzT1ltZTlNcyw,&amp;sign=63b8dabbfe69ccb97a806bb785e3e3fb&amp;keyno=0&amp;b64e=2&amp;ref=orjY4mGPRjk5boDnW0uvlrrd71vZw9kpfmwSlf_6ZUZaGJcC2gMozWZIFkYyEkdWeiY9Xcaer8mCJSFdRlUssBdaCUqtwPyYFNrJc1A37tHkHWa4wm0dCxQBZiUfdym_SwIyxwO-fA6UUFnM3GoriUJYKG4rEdaqtl6PV8ULpBT5qXVh9zdHxMY1wjUoCnWyFolYAmKgvwxp3Kmxg2pQXGbc-y1EMnK6K0J7MdEoMRZpgzikFjcpxJGKuOidTTZA&amp;l10n=ru&amp;rp=1&amp;cts=1554290661067&amp;mc=5.0124798907455554&amp;hdtime=503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1075</Words>
  <Characters>6133</Characters>
  <Application>Microsoft Office Word</Application>
  <DocSecurity>0</DocSecurity>
  <Lines>51</Lines>
  <Paragraphs>14</Paragraphs>
  <ScaleCrop>false</ScaleCrop>
  <Company/>
  <LinksUpToDate>false</LinksUpToDate>
  <CharactersWithSpaces>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cp:lastPrinted>2025-05-29T15:23:00Z</cp:lastPrinted>
  <dcterms:created xsi:type="dcterms:W3CDTF">2022-09-09T13:32:00Z</dcterms:created>
  <dcterms:modified xsi:type="dcterms:W3CDTF">2025-05-29T15:23:00Z</dcterms:modified>
</cp:coreProperties>
</file>